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FE" w:rsidRDefault="004D00FE" w:rsidP="004D00FE">
      <w:pPr>
        <w:spacing w:after="10" w:line="249" w:lineRule="auto"/>
        <w:ind w:left="10" w:right="1006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o przyznanie miejsca w Domu Studenckim w systemie USOSweb</w:t>
      </w:r>
    </w:p>
    <w:p w:rsidR="004D00FE" w:rsidRDefault="004D00FE" w:rsidP="004D00FE">
      <w:pPr>
        <w:spacing w:after="10" w:line="249" w:lineRule="auto"/>
        <w:ind w:right="1006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1D6F04">
      <w:pPr>
        <w:spacing w:after="10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Studencie,  zanim rozpoczniesz wypełnianie  </w:t>
      </w:r>
      <w:r>
        <w:rPr>
          <w:rFonts w:asciiTheme="minorHAnsi" w:hAnsiTheme="minorHAnsi" w:cstheme="minorHAnsi"/>
          <w:b/>
          <w:i/>
          <w:sz w:val="24"/>
          <w:szCs w:val="24"/>
        </w:rPr>
        <w:t>Wniosku o przyznanie miejsca w Domu Studenckim</w:t>
      </w:r>
      <w:r>
        <w:rPr>
          <w:rFonts w:asciiTheme="minorHAnsi" w:hAnsiTheme="minorHAnsi" w:cstheme="minorHAnsi"/>
          <w:sz w:val="24"/>
          <w:szCs w:val="24"/>
        </w:rPr>
        <w:t xml:space="preserve">, zapoznaj się  z informacjami znajdującymi się na stronie Uniwersytetu w zakładce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Student </w:t>
      </w:r>
      <w:r w:rsidR="00D34CCA">
        <w:rPr>
          <w:rFonts w:asciiTheme="minorHAnsi" w:eastAsia="Wingdings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Domy Studenta </w:t>
      </w:r>
      <w:r>
        <w:rPr>
          <w:rFonts w:asciiTheme="minorHAnsi" w:hAnsiTheme="minorHAnsi" w:cstheme="minorHAnsi"/>
          <w:i/>
          <w:sz w:val="24"/>
          <w:szCs w:val="24"/>
        </w:rPr>
        <w:t>oraz z harmonogramem wnioskowania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4D00FE" w:rsidRPr="00D34CCA" w:rsidRDefault="004D00FE" w:rsidP="00D34CCA">
      <w:pPr>
        <w:spacing w:after="0"/>
        <w:ind w:right="1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4D00FE">
      <w:pPr>
        <w:spacing w:after="127" w:line="268" w:lineRule="auto"/>
        <w:ind w:left="-5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 miejsce w Domu Studenckim (DS) możesz ubiegać się, jeśli jesteś</w:t>
      </w:r>
      <w:r w:rsidR="00D34CCA">
        <w:rPr>
          <w:rFonts w:asciiTheme="minorHAnsi" w:hAnsiTheme="minorHAnsi" w:cstheme="minorHAnsi"/>
          <w:color w:val="auto"/>
          <w:sz w:val="24"/>
          <w:szCs w:val="24"/>
        </w:rPr>
        <w:t xml:space="preserve"> studentem studiów stacjonarnych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Pierwszeństwo przysługuje studentowi,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który znajduje się w trudnej sytuacji materialnej i któremu codzienny dojazd do uczelni uniemożliwia lub w znacznym stopniu utrudnia studiowanie</w:t>
      </w:r>
    </w:p>
    <w:p w:rsidR="004D00FE" w:rsidRDefault="004D00FE" w:rsidP="004D00FE">
      <w:pPr>
        <w:spacing w:after="124" w:line="268" w:lineRule="auto"/>
        <w:ind w:left="-5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Jeżeli posiadasz obywatelstwo polskie lub jesteś cudzoziemcem odbywającym studia na zasadach obowiązujących obywateli polskich, niezbędnym załącznikiem do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>Wniosku o przyznanie miejsca w Domu Studenckim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jest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>Oświadczenie o dochodach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które musisz wypełnić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zanim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przystąpisz do wypełniania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>Wniosku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4D00FE" w:rsidRDefault="004D00FE" w:rsidP="004D00FE">
      <w:pPr>
        <w:spacing w:after="124" w:line="268" w:lineRule="auto"/>
        <w:ind w:left="-5" w:hanging="1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Student, któremu przyznane zostało miejsce w domu studenckim, w terminie 7 dni od otrzymania rozstrzygnięcia o przyznaniu miejsca, składa wniosek w dziekanacie w wersji papierowej wraz z dokumentami uzasadniającymi wniosek.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47" w:line="266" w:lineRule="auto"/>
        <w:ind w:left="268" w:right="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Kontroluj status wniosku</w:t>
      </w:r>
      <w:r>
        <w:rPr>
          <w:rFonts w:asciiTheme="minorHAnsi" w:hAnsiTheme="minorHAnsi" w:cstheme="minorHAnsi"/>
          <w:sz w:val="24"/>
          <w:szCs w:val="24"/>
        </w:rPr>
        <w:t xml:space="preserve">, gdyż w przypadku wystąpienia nieprawidłowości w złożonym przez Ciebie wniosku (np. braki w dokumentacji, błędy w wypełnieniu itp.) wniosek może być cofnięty do poprawy, a to będzie wymagało od Ciebie niezwłocznego dostarczenia brakujących dokumentów lub skorygowania wniosku.  </w:t>
      </w:r>
    </w:p>
    <w:p w:rsidR="001D6F04" w:rsidRDefault="004D00FE" w:rsidP="001D6F04">
      <w:pPr>
        <w:spacing w:after="1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1D6F04">
      <w:pPr>
        <w:spacing w:after="1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 w DS zostaje przyznane na okres </w:t>
      </w:r>
      <w:r>
        <w:rPr>
          <w:rFonts w:asciiTheme="minorHAnsi" w:hAnsiTheme="minorHAnsi" w:cstheme="minorHAnsi"/>
          <w:b/>
          <w:sz w:val="24"/>
          <w:szCs w:val="24"/>
        </w:rPr>
        <w:t>od 1 października do 30 czerwca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 systemie pojawi się informacja o tym, że miejsce zostało Tobie przyznane, musisz w USOSweb </w:t>
      </w:r>
      <w:r>
        <w:rPr>
          <w:rFonts w:asciiTheme="minorHAnsi" w:hAnsiTheme="minorHAnsi" w:cstheme="minorHAnsi"/>
          <w:b/>
          <w:sz w:val="24"/>
          <w:szCs w:val="24"/>
        </w:rPr>
        <w:t>potwierdzić chęć zamieszkania</w:t>
      </w:r>
      <w:r>
        <w:rPr>
          <w:rFonts w:asciiTheme="minorHAnsi" w:hAnsiTheme="minorHAnsi" w:cstheme="minorHAnsi"/>
          <w:sz w:val="24"/>
          <w:szCs w:val="24"/>
        </w:rPr>
        <w:t xml:space="preserve"> w DS. Jeżeli nie zrobisz tego w terminie przewidzianym w harmonogramie,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miejsce zostanie Tobie odebrane.</w:t>
      </w:r>
    </w:p>
    <w:p w:rsidR="004D00FE" w:rsidRDefault="004D00FE" w:rsidP="004D00FE">
      <w:pPr>
        <w:spacing w:after="3" w:line="26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Zakwaterowanie </w:t>
      </w:r>
      <w:r>
        <w:rPr>
          <w:rFonts w:asciiTheme="minorHAnsi" w:hAnsiTheme="minorHAnsi" w:cstheme="minorHAnsi"/>
          <w:sz w:val="24"/>
          <w:szCs w:val="24"/>
        </w:rPr>
        <w:t>w Domu Studenckim możliwe jest</w:t>
      </w:r>
      <w:r w:rsidR="00A8034A">
        <w:rPr>
          <w:rFonts w:asciiTheme="minorHAnsi" w:hAnsiTheme="minorHAnsi" w:cstheme="minorHAnsi"/>
          <w:b/>
          <w:sz w:val="24"/>
          <w:szCs w:val="24"/>
        </w:rPr>
        <w:t xml:space="preserve"> od dnia 28</w:t>
      </w:r>
      <w:r>
        <w:rPr>
          <w:rFonts w:asciiTheme="minorHAnsi" w:hAnsiTheme="minorHAnsi" w:cstheme="minorHAnsi"/>
          <w:b/>
          <w:sz w:val="24"/>
          <w:szCs w:val="24"/>
        </w:rPr>
        <w:t xml:space="preserve"> września do dnia 5 października</w:t>
      </w:r>
      <w:r>
        <w:rPr>
          <w:rFonts w:asciiTheme="minorHAnsi" w:hAnsiTheme="minorHAnsi" w:cstheme="minorHAnsi"/>
          <w:sz w:val="24"/>
          <w:szCs w:val="24"/>
        </w:rPr>
        <w:t xml:space="preserve">. Po zakwaterowaniu otrzymasz umowę.  </w:t>
      </w:r>
    </w:p>
    <w:p w:rsidR="004D00FE" w:rsidRDefault="004D00FE" w:rsidP="004D00FE">
      <w:pPr>
        <w:spacing w:after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47" w:line="266" w:lineRule="auto"/>
        <w:ind w:right="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Jeżeli z ważnych powodów (praktyki, staże) masz zamiar zakwaterować się po 5 października, musisz w systemie USOSweb </w:t>
      </w:r>
      <w:r>
        <w:rPr>
          <w:rFonts w:asciiTheme="minorHAnsi" w:hAnsiTheme="minorHAnsi" w:cstheme="minorHAnsi"/>
          <w:b/>
          <w:sz w:val="24"/>
          <w:szCs w:val="24"/>
        </w:rPr>
        <w:t>przedłużyć termin ważności skierowania</w:t>
      </w:r>
      <w:r>
        <w:rPr>
          <w:rFonts w:asciiTheme="minorHAnsi" w:hAnsiTheme="minorHAnsi" w:cstheme="minorHAnsi"/>
          <w:sz w:val="24"/>
          <w:szCs w:val="24"/>
        </w:rPr>
        <w:t xml:space="preserve">, gdyż po upływie daty ważności skierowania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miejsce zostanie Tobie odebrane</w:t>
      </w:r>
      <w:r>
        <w:rPr>
          <w:rFonts w:asciiTheme="minorHAnsi" w:hAnsiTheme="minorHAnsi" w:cstheme="minorHAnsi"/>
          <w:sz w:val="24"/>
          <w:szCs w:val="24"/>
        </w:rPr>
        <w:t xml:space="preserve">. Mimo wydłużenia terminu skierowania płatności za DS będą naliczane od 1 października. </w:t>
      </w:r>
    </w:p>
    <w:p w:rsidR="004D00FE" w:rsidRDefault="004D00FE" w:rsidP="004D00F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238" w:line="266" w:lineRule="auto"/>
        <w:ind w:right="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przypadku rezygnacji z miejsca musisz zaznaczyć to w USOSweb w terminie wskazanym w harmonogramie wnioskowania. </w:t>
      </w:r>
    </w:p>
    <w:p w:rsidR="001D6F04" w:rsidRDefault="001D6F04" w:rsidP="00C846B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C846BD" w:rsidRDefault="004820D2" w:rsidP="00C846B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Po zalogowaniu do systemu</w:t>
      </w:r>
      <w:r w:rsidR="00C846BD">
        <w:rPr>
          <w:rFonts w:asciiTheme="minorHAnsi" w:hAnsiTheme="minorHAnsi" w:cstheme="minorHAnsi"/>
          <w:color w:val="auto"/>
          <w:sz w:val="24"/>
          <w:szCs w:val="24"/>
        </w:rPr>
        <w:t xml:space="preserve"> USOSweb wybierz zakładkę DLA WSZYSTKICH. Następnie kliknij ikonę Wnioski.</w:t>
      </w:r>
    </w:p>
    <w:p w:rsidR="001D6F04" w:rsidRPr="00C846BD" w:rsidRDefault="001D6F04" w:rsidP="00C846B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D6F04" w:rsidRDefault="00C846BD" w:rsidP="001D6F04">
      <w:pPr>
        <w:spacing w:after="120" w:line="276" w:lineRule="auto"/>
        <w:ind w:right="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5763260" cy="5928360"/>
            <wp:effectExtent l="0" t="0" r="889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1D6F04" w:rsidRDefault="004D00FE" w:rsidP="001D6F04">
      <w:pPr>
        <w:spacing w:after="120" w:line="276" w:lineRule="auto"/>
        <w:ind w:right="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Zanim zaczniesz wypełniać Wniosek o przyznanie miejsca w Domu Studenckim wypełnij Oświadczenie o dochodach. Jest ono niezbędne, ponieważ jednym z kryteriów przyznania miejsca w akademiku jest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trudna sytuacja materialna studenta</w:t>
      </w:r>
      <w:r>
        <w:rPr>
          <w:rFonts w:asciiTheme="minorHAnsi" w:hAnsiTheme="minorHAnsi" w:cstheme="minorHAnsi"/>
          <w:color w:val="auto"/>
          <w:sz w:val="24"/>
          <w:szCs w:val="24"/>
        </w:rPr>
        <w:t>. Przed wypełnieniem Oświadczenia o dochodach, zapoznaj się z instrukcją składania Oświadczenia o dochodach.</w:t>
      </w:r>
    </w:p>
    <w:p w:rsidR="004D00FE" w:rsidRDefault="0006633C" w:rsidP="001D6F04">
      <w:pPr>
        <w:spacing w:after="120" w:line="276" w:lineRule="auto"/>
        <w:ind w:right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5763260" cy="3055620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04" w:rsidRDefault="004D00FE" w:rsidP="004D00FE">
      <w:pPr>
        <w:spacing w:after="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spacing w:after="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przerwałeś wypełnianie wniosku (możesz to zrobić na każdym etapie jego wypełniania) i chcesz kontynuować tę czynność lub otrzymałeś informację, że Twój wniosek został cofnięty do poprawy, ponownie wyszukaj go w sekcji Wnioski i kliknij odpowiednio link kontynuuj wypełnianie lub popraw.</w:t>
      </w:r>
    </w:p>
    <w:p w:rsidR="001D6F04" w:rsidRDefault="001D6F04" w:rsidP="004D00FE">
      <w:pPr>
        <w:spacing w:after="21"/>
        <w:rPr>
          <w:rFonts w:asciiTheme="minorHAnsi" w:hAnsiTheme="minorHAnsi" w:cstheme="minorHAnsi"/>
          <w:sz w:val="24"/>
          <w:szCs w:val="24"/>
        </w:rPr>
      </w:pPr>
    </w:p>
    <w:p w:rsidR="004D00FE" w:rsidRDefault="001E723B" w:rsidP="004D00FE">
      <w:pPr>
        <w:spacing w:after="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3260" cy="1903730"/>
            <wp:effectExtent l="0" t="0" r="8890" b="127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16"/>
        <w:ind w:left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spacing w:after="225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 każdym wniosku widoczna jest lista czynności, które możesz w danym momencie wykonać, np. </w:t>
      </w:r>
      <w:r>
        <w:rPr>
          <w:rFonts w:asciiTheme="minorHAnsi" w:hAnsiTheme="minorHAnsi" w:cstheme="minorHAnsi"/>
          <w:b/>
          <w:i/>
          <w:sz w:val="24"/>
          <w:szCs w:val="24"/>
        </w:rPr>
        <w:t>zacznij wypełniać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usuń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kontynuuj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wypełnianie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drukuj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i/>
          <w:sz w:val="24"/>
          <w:szCs w:val="24"/>
        </w:rPr>
        <w:t>popraw</w:t>
      </w:r>
      <w:r>
        <w:rPr>
          <w:rFonts w:asciiTheme="minorHAnsi" w:hAnsiTheme="minorHAnsi" w:cstheme="minorHAnsi"/>
          <w:sz w:val="24"/>
          <w:szCs w:val="24"/>
        </w:rPr>
        <w:t xml:space="preserve"> itp. Lista ta zależy od uprawnień, jakie masz nadane na określonym etapie wnioskowania oraz od stanu wniosku, np. jeżeli zarejestrujesz wniosek, to, co najwyżej będziesz mógł go wydrukować i obejrzeć jego szczegóły.</w:t>
      </w:r>
    </w:p>
    <w:p w:rsidR="004D00FE" w:rsidRDefault="004D00FE" w:rsidP="004D00FE">
      <w:pPr>
        <w:spacing w:after="0" w:line="268" w:lineRule="auto"/>
        <w:rPr>
          <w:rFonts w:asciiTheme="minorHAnsi" w:hAnsiTheme="minorHAnsi" w:cstheme="minorHAnsi"/>
          <w:sz w:val="24"/>
          <w:szCs w:val="24"/>
        </w:rPr>
        <w:sectPr w:rsidR="004D00FE" w:rsidSect="001D6F04">
          <w:pgSz w:w="11906" w:h="16838"/>
          <w:pgMar w:top="1445" w:right="1414" w:bottom="1135" w:left="1416" w:header="0" w:footer="0" w:gutter="0"/>
          <w:cols w:space="708"/>
        </w:sectPr>
      </w:pP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 tym ekranie musisz wskazać, z jakiej puli miejsc chcesz ubiegać się o miejsce w DS.  </w:t>
      </w:r>
    </w:p>
    <w:p w:rsidR="004D00FE" w:rsidRDefault="004D00FE" w:rsidP="004D00FE">
      <w:pPr>
        <w:spacing w:after="271"/>
        <w:ind w:left="28" w:right="-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2625" cy="2266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10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Wskaż komisję, do której złożysz </w:t>
      </w:r>
      <w:r>
        <w:rPr>
          <w:rFonts w:asciiTheme="minorHAnsi" w:hAnsiTheme="minorHAnsi" w:cstheme="minorHAnsi"/>
          <w:i/>
          <w:sz w:val="24"/>
          <w:szCs w:val="24"/>
        </w:rPr>
        <w:t>Wniosek o przyznanie miejsca w Domu Studenckim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D00FE" w:rsidRDefault="004D00FE" w:rsidP="004D00FE">
      <w:pPr>
        <w:spacing w:after="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12" w:line="266" w:lineRule="auto"/>
        <w:ind w:left="278" w:right="274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Wniosek składasz do komisji Dziekan Wydziału/Dyrektor Instytutu. W przypadku słuchaczy Szkół Doktorskich- Prorektor ds. studenckich.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12" w:line="266" w:lineRule="auto"/>
        <w:ind w:left="278" w:right="274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0"/>
        <w:ind w:right="-98"/>
        <w:rPr>
          <w:rFonts w:asciiTheme="minorHAnsi" w:hAnsiTheme="minorHAnsi" w:cstheme="minorHAnsi"/>
          <w:sz w:val="24"/>
          <w:szCs w:val="24"/>
        </w:rPr>
      </w:pPr>
    </w:p>
    <w:p w:rsidR="001D6F04" w:rsidRDefault="004D00FE" w:rsidP="001D6F04">
      <w:pPr>
        <w:spacing w:after="235"/>
        <w:ind w:left="10" w:right="7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2625" cy="8858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E" w:rsidRDefault="004D00FE" w:rsidP="001D6F04">
      <w:pPr>
        <w:spacing w:after="235"/>
        <w:ind w:left="10" w:right="7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i/>
          <w:sz w:val="24"/>
          <w:szCs w:val="24"/>
        </w:rPr>
        <w:t>Ekranie 3</w:t>
      </w:r>
      <w:r>
        <w:rPr>
          <w:rFonts w:asciiTheme="minorHAnsi" w:hAnsiTheme="minorHAnsi" w:cstheme="minorHAnsi"/>
          <w:sz w:val="24"/>
          <w:szCs w:val="24"/>
        </w:rPr>
        <w:t xml:space="preserve"> zweryfikuj swoje dane osobowe. W przypadku rozbieżności, dane możesz zaktualizować</w:t>
      </w:r>
      <w:r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F10580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ziekanacie</w:t>
      </w:r>
      <w:r w:rsidR="00823B42">
        <w:rPr>
          <w:rFonts w:asciiTheme="minorHAnsi" w:hAnsiTheme="minorHAnsi" w:cstheme="minorHAnsi"/>
          <w:sz w:val="24"/>
          <w:szCs w:val="24"/>
        </w:rPr>
        <w:t>/Sekretariacie</w:t>
      </w:r>
      <w:r>
        <w:rPr>
          <w:rFonts w:asciiTheme="minorHAnsi" w:hAnsiTheme="minorHAnsi" w:cstheme="minorHAnsi"/>
          <w:sz w:val="24"/>
          <w:szCs w:val="24"/>
        </w:rPr>
        <w:t xml:space="preserve">. Wprowadzone zmiany będą widoczne w USOSweb po migracji, tj. następnego dnia rano. </w:t>
      </w:r>
    </w:p>
    <w:p w:rsidR="00DF087A" w:rsidRDefault="00D216DC" w:rsidP="00DF087A">
      <w:pPr>
        <w:spacing w:after="262"/>
        <w:ind w:right="-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1676400"/>
            <wp:positionH relativeFrom="column">
              <wp:align>left</wp:align>
            </wp:positionH>
            <wp:positionV relativeFrom="paragraph">
              <wp:align>top</wp:align>
            </wp:positionV>
            <wp:extent cx="5763895" cy="2181860"/>
            <wp:effectExtent l="0" t="0" r="8255" b="889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0FE">
        <w:rPr>
          <w:rFonts w:asciiTheme="minorHAnsi" w:hAnsiTheme="minorHAnsi" w:cstheme="minorHAnsi"/>
          <w:sz w:val="24"/>
          <w:szCs w:val="24"/>
        </w:rPr>
        <w:t xml:space="preserve">Na tym ekranie </w:t>
      </w:r>
      <w:r w:rsidR="00DF087A">
        <w:rPr>
          <w:rFonts w:asciiTheme="minorHAnsi" w:hAnsiTheme="minorHAnsi" w:cstheme="minorHAnsi"/>
          <w:sz w:val="24"/>
          <w:szCs w:val="24"/>
        </w:rPr>
        <w:t>podajesz odległość uczelni od Twojego</w:t>
      </w:r>
      <w:r w:rsidR="00555DE5">
        <w:rPr>
          <w:rFonts w:asciiTheme="minorHAnsi" w:hAnsiTheme="minorHAnsi" w:cstheme="minorHAnsi"/>
          <w:sz w:val="24"/>
          <w:szCs w:val="24"/>
        </w:rPr>
        <w:t xml:space="preserve"> miejsca</w:t>
      </w:r>
      <w:r w:rsidR="00DF087A">
        <w:rPr>
          <w:rFonts w:asciiTheme="minorHAnsi" w:hAnsiTheme="minorHAnsi" w:cstheme="minorHAnsi"/>
          <w:sz w:val="24"/>
          <w:szCs w:val="24"/>
        </w:rPr>
        <w:t xml:space="preserve"> zamieszkania</w:t>
      </w:r>
      <w:r w:rsidR="00555DE5">
        <w:rPr>
          <w:rFonts w:asciiTheme="minorHAnsi" w:hAnsiTheme="minorHAnsi" w:cstheme="minorHAnsi"/>
          <w:sz w:val="24"/>
          <w:szCs w:val="24"/>
        </w:rPr>
        <w:t>- możesz wykorzystać do tego Mapy Google.</w:t>
      </w:r>
      <w:r w:rsidR="00DF087A">
        <w:rPr>
          <w:rFonts w:asciiTheme="minorHAnsi" w:hAnsiTheme="minorHAnsi" w:cstheme="minorHAnsi"/>
          <w:sz w:val="24"/>
          <w:szCs w:val="24"/>
        </w:rPr>
        <w:t xml:space="preserve"> </w:t>
      </w:r>
      <w:r w:rsidR="00555DE5">
        <w:rPr>
          <w:rFonts w:asciiTheme="minorHAnsi" w:hAnsiTheme="minorHAnsi" w:cstheme="minorHAnsi"/>
          <w:sz w:val="24"/>
          <w:szCs w:val="24"/>
        </w:rPr>
        <w:t>Tu też w</w:t>
      </w:r>
      <w:r w:rsidR="00DF087A">
        <w:rPr>
          <w:rFonts w:asciiTheme="minorHAnsi" w:hAnsiTheme="minorHAnsi" w:cstheme="minorHAnsi"/>
          <w:sz w:val="24"/>
          <w:szCs w:val="24"/>
        </w:rPr>
        <w:t xml:space="preserve">yświetlają się </w:t>
      </w:r>
      <w:r w:rsidR="00555DE5">
        <w:rPr>
          <w:rFonts w:asciiTheme="minorHAnsi" w:hAnsiTheme="minorHAnsi" w:cstheme="minorHAnsi"/>
          <w:sz w:val="24"/>
          <w:szCs w:val="24"/>
        </w:rPr>
        <w:t xml:space="preserve">Twoje </w:t>
      </w:r>
      <w:r w:rsidR="00DF087A">
        <w:rPr>
          <w:rFonts w:asciiTheme="minorHAnsi" w:hAnsiTheme="minorHAnsi" w:cstheme="minorHAnsi"/>
          <w:sz w:val="24"/>
          <w:szCs w:val="24"/>
        </w:rPr>
        <w:t>dane z Oświadczenia o dochodach.</w:t>
      </w:r>
    </w:p>
    <w:p w:rsidR="004D00FE" w:rsidRDefault="00DF087A" w:rsidP="004D00FE">
      <w:pPr>
        <w:spacing w:after="274"/>
        <w:ind w:left="28" w:right="-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1518920"/>
            <wp:effectExtent l="0" t="0" r="0" b="508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9D1CF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FFFF"/>
          <w:sz w:val="24"/>
          <w:szCs w:val="24"/>
        </w:rPr>
        <w:t>EKRAN 5</w:t>
      </w:r>
    </w:p>
    <w:p w:rsidR="004D00FE" w:rsidRDefault="00CA54D6" w:rsidP="004D00FE">
      <w:pPr>
        <w:spacing w:after="22" w:line="264" w:lineRule="auto"/>
        <w:ind w:left="10" w:right="23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 miejscu</w:t>
      </w:r>
      <w:r w:rsidR="004D00FE">
        <w:rPr>
          <w:rFonts w:asciiTheme="minorHAnsi" w:hAnsiTheme="minorHAnsi" w:cstheme="minorHAnsi"/>
          <w:sz w:val="24"/>
          <w:szCs w:val="24"/>
        </w:rPr>
        <w:t xml:space="preserve"> </w:t>
      </w:r>
      <w:r w:rsidR="00703DAD">
        <w:rPr>
          <w:rFonts w:asciiTheme="minorHAnsi" w:hAnsiTheme="minorHAnsi" w:cstheme="minorHAnsi"/>
          <w:sz w:val="24"/>
          <w:szCs w:val="24"/>
        </w:rPr>
        <w:t>znajd</w:t>
      </w:r>
      <w:r w:rsidR="002C6BFF">
        <w:rPr>
          <w:rFonts w:asciiTheme="minorHAnsi" w:hAnsiTheme="minorHAnsi" w:cstheme="minorHAnsi"/>
          <w:sz w:val="24"/>
          <w:szCs w:val="24"/>
        </w:rPr>
        <w:t>uje się informacja o Tobie, czy</w:t>
      </w:r>
      <w:r w:rsidR="00703DAD">
        <w:rPr>
          <w:rFonts w:asciiTheme="minorHAnsi" w:hAnsiTheme="minorHAnsi" w:cstheme="minorHAnsi"/>
          <w:sz w:val="24"/>
          <w:szCs w:val="24"/>
        </w:rPr>
        <w:t>li osobie ubiegającej się o akademik.</w:t>
      </w:r>
    </w:p>
    <w:p w:rsidR="004D00FE" w:rsidRDefault="00D233A6" w:rsidP="004D00FE">
      <w:pPr>
        <w:spacing w:after="271"/>
        <w:ind w:left="28" w:right="-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763165" cy="10097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Kolejny ekran to ekran informacyjny, na którym możesz przejrzeć listę dostępnych miejsc w poszczególnych DS.  </w:t>
      </w:r>
    </w:p>
    <w:p w:rsidR="009D1CF3" w:rsidRPr="009D1CF3" w:rsidRDefault="00610ACC" w:rsidP="00066597">
      <w:pPr>
        <w:spacing w:after="235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37084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F3" w:rsidRDefault="009D1CF3" w:rsidP="009D1CF3">
      <w:pPr>
        <w:tabs>
          <w:tab w:val="left" w:pos="3120"/>
        </w:tabs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9D1CF3">
      <w:pPr>
        <w:tabs>
          <w:tab w:val="left" w:pos="31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tym ekranie przez przestawianie kolejności na liście, wskazujesz swoje preferencje dotyczące Domów Studenckich i pokoi. </w:t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D07D3B">
      <w:pPr>
        <w:spacing w:after="3" w:line="268" w:lineRule="auto"/>
        <w:ind w:left="-5" w:hanging="1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O miejsca ze szczególnym przystosowaniem mogą wnioskować osoby                                                              z niepełnosprawnością, które potrzebują pokoju przystosowanego do ich potrzeb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72150" cy="1828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</w:p>
    <w:p w:rsidR="00084921" w:rsidRDefault="00084921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Tutaj zatwierdzisz wniosek. Zanim klikniesz </w:t>
      </w:r>
      <w:r>
        <w:rPr>
          <w:rFonts w:asciiTheme="minorHAnsi" w:hAnsiTheme="minorHAnsi" w:cstheme="minorHAnsi"/>
          <w:b/>
          <w:i/>
          <w:sz w:val="24"/>
          <w:szCs w:val="24"/>
        </w:rPr>
        <w:t>ZAREJESTRUJ</w:t>
      </w:r>
      <w:r>
        <w:rPr>
          <w:rFonts w:asciiTheme="minorHAnsi" w:hAnsiTheme="minorHAnsi" w:cstheme="minorHAnsi"/>
          <w:sz w:val="24"/>
          <w:szCs w:val="24"/>
        </w:rPr>
        <w:t xml:space="preserve">, dokładnie sprawdź wprowadzone dane, klikając </w:t>
      </w:r>
      <w:r>
        <w:rPr>
          <w:rFonts w:asciiTheme="minorHAnsi" w:hAnsiTheme="minorHAnsi" w:cstheme="minorHAnsi"/>
          <w:b/>
          <w:i/>
          <w:sz w:val="24"/>
          <w:szCs w:val="24"/>
        </w:rPr>
        <w:t>zobacz podgląd wniosku</w:t>
      </w:r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Jeśli zauważysz błędy, kliknij przycisk </w:t>
      </w:r>
      <w:r>
        <w:rPr>
          <w:rFonts w:asciiTheme="minorHAnsi" w:hAnsiTheme="minorHAnsi" w:cstheme="minorHAnsi"/>
          <w:b/>
          <w:i/>
          <w:sz w:val="24"/>
          <w:szCs w:val="24"/>
        </w:rPr>
        <w:t>WRÓĆ</w:t>
      </w:r>
      <w:r>
        <w:rPr>
          <w:rFonts w:asciiTheme="minorHAnsi" w:hAnsiTheme="minorHAnsi" w:cstheme="minorHAnsi"/>
          <w:sz w:val="24"/>
          <w:szCs w:val="24"/>
        </w:rPr>
        <w:t xml:space="preserve"> i dokonaj korekty. </w:t>
      </w:r>
    </w:p>
    <w:p w:rsidR="001D6F04" w:rsidRDefault="001D6F04" w:rsidP="004D00FE">
      <w:pPr>
        <w:spacing w:after="0"/>
        <w:ind w:left="28" w:right="-99"/>
        <w:rPr>
          <w:rFonts w:asciiTheme="minorHAnsi" w:hAnsiTheme="minorHAnsi" w:cstheme="minorHAnsi"/>
          <w:sz w:val="24"/>
          <w:szCs w:val="24"/>
        </w:rPr>
      </w:pPr>
    </w:p>
    <w:p w:rsidR="004D00FE" w:rsidRDefault="00664A68" w:rsidP="004D00FE">
      <w:pPr>
        <w:spacing w:after="261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44377" cy="1200318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47" w:line="266" w:lineRule="auto"/>
        <w:ind w:left="278" w:right="274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Wniosek o przyznanie miejsca w Domu Studenckim</w:t>
      </w:r>
      <w:r>
        <w:rPr>
          <w:rFonts w:asciiTheme="minorHAnsi" w:hAnsiTheme="minorHAnsi" w:cstheme="minorHAnsi"/>
          <w:sz w:val="24"/>
          <w:szCs w:val="24"/>
        </w:rPr>
        <w:t xml:space="preserve"> wydrukuj po kliknięciu przycisku </w:t>
      </w:r>
      <w:r>
        <w:rPr>
          <w:rFonts w:asciiTheme="minorHAnsi" w:hAnsiTheme="minorHAnsi" w:cstheme="minorHAnsi"/>
          <w:b/>
          <w:i/>
          <w:sz w:val="24"/>
          <w:szCs w:val="24"/>
        </w:rPr>
        <w:t>ZAREJESTRUJ</w:t>
      </w:r>
      <w:r>
        <w:rPr>
          <w:rFonts w:asciiTheme="minorHAnsi" w:hAnsiTheme="minorHAnsi" w:cstheme="minorHAnsi"/>
          <w:sz w:val="24"/>
          <w:szCs w:val="24"/>
        </w:rPr>
        <w:t xml:space="preserve">. Jeśli wydrukujesz wniosek zanim zostanie zarejestrowany, na dokumentach pojawi się znak wodny </w:t>
      </w:r>
      <w:r>
        <w:rPr>
          <w:rFonts w:asciiTheme="minorHAnsi" w:hAnsiTheme="minorHAnsi" w:cstheme="minorHAnsi"/>
          <w:b/>
          <w:i/>
          <w:sz w:val="24"/>
          <w:szCs w:val="24"/>
        </w:rPr>
        <w:t>NIEZATWIERDZONY</w:t>
      </w:r>
      <w:r>
        <w:rPr>
          <w:rFonts w:asciiTheme="minorHAnsi" w:hAnsiTheme="minorHAnsi" w:cstheme="minorHAnsi"/>
          <w:sz w:val="24"/>
          <w:szCs w:val="24"/>
        </w:rPr>
        <w:t xml:space="preserve">. Dokumenty z takim znakiem nie będą przyjmowane i rozpatrywane. Jeśli wniosek ma dwie lub więcej stron zaleca się dwustronne drukowanie. </w:t>
      </w:r>
    </w:p>
    <w:p w:rsidR="004D00FE" w:rsidRDefault="004D00FE" w:rsidP="004D00FE">
      <w:pPr>
        <w:spacing w:after="3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47" w:line="266" w:lineRule="auto"/>
        <w:ind w:left="278" w:right="274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sz w:val="24"/>
          <w:szCs w:val="24"/>
        </w:rPr>
        <w:t xml:space="preserve"> Po zarejestrowaniu wniosku jego zmodyfikowanie będzie możliwe dopiero po cofnięciu wniosku do poprawy. W tej sprawie będziesz musiał zwrócić się do koordynatora.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4D00FE" w:rsidRDefault="004D00FE" w:rsidP="004D00FE">
      <w:pPr>
        <w:spacing w:after="337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D00FE" w:rsidRDefault="004D00FE" w:rsidP="004D00FE">
      <w:pPr>
        <w:pBdr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</w:pBdr>
        <w:spacing w:after="238" w:line="266" w:lineRule="auto"/>
        <w:ind w:left="278" w:right="274" w:hanging="1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Student, któremu przyznane zostało miejsce w domu studenckim, w terminie 7 dni od otrzymania rozstrzygnięcia o przyznaniu miejsca, składa wniosek w dziekanacie w wersji papierowej wraz z dokumentami uzasadniającymi wniosek.</w:t>
      </w:r>
    </w:p>
    <w:p w:rsidR="004D00FE" w:rsidRDefault="004D00FE" w:rsidP="004D00FE">
      <w:pPr>
        <w:spacing w:after="215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Jeżeli dostarczona przez Ciebie dokumentacja będzie kompletna i wprowadzone we wniosku dane poprawne, koordynator zaakceptuje Twój wniosek i uzyska on status </w:t>
      </w:r>
      <w:r>
        <w:rPr>
          <w:rFonts w:asciiTheme="minorHAnsi" w:hAnsiTheme="minorHAnsi" w:cstheme="minorHAnsi"/>
          <w:b/>
          <w:i/>
          <w:sz w:val="24"/>
          <w:szCs w:val="24"/>
        </w:rPr>
        <w:t>Gotowy do rozpatrzenia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Jeżeli dokumentacja będzie niekompletna lub będzie zawierała błędy, wówczas koordynator cofnie go do poprawy i uzyska on status </w:t>
      </w:r>
      <w:r>
        <w:rPr>
          <w:rFonts w:asciiTheme="minorHAnsi" w:hAnsiTheme="minorHAnsi" w:cstheme="minorHAnsi"/>
          <w:b/>
          <w:i/>
          <w:sz w:val="24"/>
          <w:szCs w:val="24"/>
        </w:rPr>
        <w:t>Cofnięty do poprawy</w:t>
      </w:r>
      <w:r>
        <w:rPr>
          <w:rFonts w:asciiTheme="minorHAnsi" w:hAnsiTheme="minorHAnsi" w:cstheme="minorHAnsi"/>
          <w:sz w:val="24"/>
          <w:szCs w:val="24"/>
        </w:rPr>
        <w:t xml:space="preserve">. W takiej sytuacji będziesz musiał niezwłocznie dokonać niezbędnych zmian we wniosku lub dostarczyć brakujące dokumenty. </w:t>
      </w:r>
    </w:p>
    <w:p w:rsidR="001D6F04" w:rsidRDefault="001D6F04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4D00FE">
      <w:pPr>
        <w:pBdr>
          <w:top w:val="single" w:sz="12" w:space="0" w:color="5B9BD5"/>
          <w:left w:val="single" w:sz="12" w:space="11" w:color="5B9BD5"/>
          <w:bottom w:val="single" w:sz="12" w:space="0" w:color="5B9BD5"/>
          <w:right w:val="single" w:sz="12" w:space="0" w:color="5B9BD5"/>
        </w:pBdr>
        <w:spacing w:after="238" w:line="266" w:lineRule="auto"/>
        <w:ind w:left="278" w:right="274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Pamiętaj!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Koniecznie zapoznaj się z harmonogramem wnioskowania. Jeżeli Twój wniosek zostanie rozpatrzony pozytywnie, zwróć szczególną uwagę na termin, w jakim musisz </w:t>
      </w:r>
      <w:r>
        <w:rPr>
          <w:rFonts w:asciiTheme="minorHAnsi" w:hAnsiTheme="minorHAnsi" w:cstheme="minorHAnsi"/>
          <w:b/>
          <w:sz w:val="24"/>
          <w:szCs w:val="24"/>
        </w:rPr>
        <w:t>potwierdzić chęć zamieszkania</w:t>
      </w:r>
      <w:r>
        <w:rPr>
          <w:rFonts w:asciiTheme="minorHAnsi" w:hAnsiTheme="minorHAnsi" w:cstheme="minorHAnsi"/>
          <w:sz w:val="24"/>
          <w:szCs w:val="24"/>
        </w:rPr>
        <w:t xml:space="preserve"> w DS. Jeżeli nie zrobisz tego w terminie przewidzianym w harmonogramie,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miejsce zostanie Tobie odebrane</w:t>
      </w:r>
      <w:r>
        <w:rPr>
          <w:rFonts w:asciiTheme="minorHAnsi" w:hAnsiTheme="minorHAnsi" w:cstheme="minorHAnsi"/>
          <w:sz w:val="24"/>
          <w:szCs w:val="24"/>
        </w:rPr>
        <w:t xml:space="preserve">. Podobnie, jeżeli z ważnych powodów (praktyki, staże) masz zamiar zakwaterować się po 5 października, to musisz w systemie USOSweb </w:t>
      </w:r>
      <w:r>
        <w:rPr>
          <w:rFonts w:asciiTheme="minorHAnsi" w:hAnsiTheme="minorHAnsi" w:cstheme="minorHAnsi"/>
          <w:b/>
          <w:sz w:val="24"/>
          <w:szCs w:val="24"/>
        </w:rPr>
        <w:t>przedłużyć termin ważności skierowania</w:t>
      </w:r>
      <w:r>
        <w:rPr>
          <w:rFonts w:asciiTheme="minorHAnsi" w:hAnsiTheme="minorHAnsi" w:cstheme="minorHAnsi"/>
          <w:sz w:val="24"/>
          <w:szCs w:val="24"/>
        </w:rPr>
        <w:t xml:space="preserve">, gdyż po upływie daty ważności skierowania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miejsce zostanie Tobie odebrane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D00FE" w:rsidRDefault="004D00FE" w:rsidP="001D6F04">
      <w:pPr>
        <w:spacing w:after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 momencie, gdy Twój wniosek o przyznanie miejsca w DS zostanie rozpatrzony, jego status zmieni się na </w:t>
      </w:r>
      <w:r>
        <w:rPr>
          <w:rFonts w:asciiTheme="minorHAnsi" w:hAnsiTheme="minorHAnsi" w:cstheme="minorHAnsi"/>
          <w:b/>
          <w:i/>
          <w:sz w:val="24"/>
          <w:szCs w:val="24"/>
        </w:rPr>
        <w:t>Rozpatrzony.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4D00FE" w:rsidP="004D00FE">
      <w:pPr>
        <w:spacing w:after="271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2625" cy="1114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04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kliknięciu w znajdujący się po prawej stronie link </w:t>
      </w:r>
      <w:r>
        <w:rPr>
          <w:rFonts w:asciiTheme="minorHAnsi" w:hAnsiTheme="minorHAnsi" w:cstheme="minorHAnsi"/>
          <w:b/>
          <w:i/>
          <w:sz w:val="24"/>
          <w:szCs w:val="24"/>
        </w:rPr>
        <w:t>Szczegóły</w:t>
      </w:r>
      <w:r>
        <w:rPr>
          <w:rFonts w:asciiTheme="minorHAnsi" w:hAnsiTheme="minorHAnsi" w:cstheme="minorHAnsi"/>
          <w:sz w:val="24"/>
          <w:szCs w:val="24"/>
        </w:rPr>
        <w:t xml:space="preserve"> wyświetlona zostanie strona, na której sprawdzisz, czy Twój wniosek został rozpatrzony pozytywnie, czy negatywnie. W przypadku negatywnego rozpatrzenia wniosku na stronie pojawi się następujący komunikat:</w:t>
      </w:r>
    </w:p>
    <w:p w:rsidR="004D00FE" w:rsidRDefault="004D00FE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0FE" w:rsidRDefault="00A566D7" w:rsidP="004D00FE">
      <w:pPr>
        <w:spacing w:after="271"/>
        <w:ind w:left="28" w:right="-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468113" cy="2124371"/>
            <wp:effectExtent l="0" t="0" r="0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04" w:rsidRDefault="001D6F04" w:rsidP="004D00FE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4D00FE" w:rsidRDefault="004D00FE" w:rsidP="001D6F04">
      <w:pPr>
        <w:spacing w:after="3" w:line="268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Natomiast w przypadku wniosku rozpatrzonego pozytywnie, pojawi się informacja o tym, czy w akademiku zostało Tobie przyznane miejsce.</w:t>
      </w:r>
      <w:bookmarkStart w:id="0" w:name="_GoBack"/>
      <w:bookmarkEnd w:id="0"/>
    </w:p>
    <w:p w:rsidR="00B33501" w:rsidRDefault="00B33501"/>
    <w:sectPr w:rsidR="00B3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AC" w:rsidRDefault="00D168AC" w:rsidP="009D1CF3">
      <w:pPr>
        <w:spacing w:after="0" w:line="240" w:lineRule="auto"/>
      </w:pPr>
      <w:r>
        <w:separator/>
      </w:r>
    </w:p>
  </w:endnote>
  <w:endnote w:type="continuationSeparator" w:id="0">
    <w:p w:rsidR="00D168AC" w:rsidRDefault="00D168AC" w:rsidP="009D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AC" w:rsidRDefault="00D168AC" w:rsidP="009D1CF3">
      <w:pPr>
        <w:spacing w:after="0" w:line="240" w:lineRule="auto"/>
      </w:pPr>
      <w:r>
        <w:separator/>
      </w:r>
    </w:p>
  </w:footnote>
  <w:footnote w:type="continuationSeparator" w:id="0">
    <w:p w:rsidR="00D168AC" w:rsidRDefault="00D168AC" w:rsidP="009D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E"/>
    <w:rsid w:val="00061AEC"/>
    <w:rsid w:val="0006633C"/>
    <w:rsid w:val="00066597"/>
    <w:rsid w:val="00084921"/>
    <w:rsid w:val="00184B37"/>
    <w:rsid w:val="001D6F04"/>
    <w:rsid w:val="001E723B"/>
    <w:rsid w:val="00273417"/>
    <w:rsid w:val="002C6BFF"/>
    <w:rsid w:val="00404E1A"/>
    <w:rsid w:val="00465859"/>
    <w:rsid w:val="004820D2"/>
    <w:rsid w:val="004D00FE"/>
    <w:rsid w:val="00555DE5"/>
    <w:rsid w:val="00610ACC"/>
    <w:rsid w:val="00644BD4"/>
    <w:rsid w:val="00664A68"/>
    <w:rsid w:val="00695BA7"/>
    <w:rsid w:val="00703DAD"/>
    <w:rsid w:val="00823B42"/>
    <w:rsid w:val="00945131"/>
    <w:rsid w:val="009D1CF3"/>
    <w:rsid w:val="00A566D7"/>
    <w:rsid w:val="00A8034A"/>
    <w:rsid w:val="00B33501"/>
    <w:rsid w:val="00B4184B"/>
    <w:rsid w:val="00BF37C0"/>
    <w:rsid w:val="00C846BD"/>
    <w:rsid w:val="00CA54D6"/>
    <w:rsid w:val="00D07D3B"/>
    <w:rsid w:val="00D168AC"/>
    <w:rsid w:val="00D216DC"/>
    <w:rsid w:val="00D233A6"/>
    <w:rsid w:val="00D34CCA"/>
    <w:rsid w:val="00DE3428"/>
    <w:rsid w:val="00DF087A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D130"/>
  <w15:chartTrackingRefBased/>
  <w15:docId w15:val="{BA8FDC52-5C5D-49B3-A2A7-2EB5BE1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0F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CF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F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Grynczel</dc:creator>
  <cp:keywords/>
  <dc:description/>
  <cp:lastModifiedBy>Skindzier Maciej</cp:lastModifiedBy>
  <cp:revision>2</cp:revision>
  <dcterms:created xsi:type="dcterms:W3CDTF">2022-07-21T06:15:00Z</dcterms:created>
  <dcterms:modified xsi:type="dcterms:W3CDTF">2022-07-21T06:15:00Z</dcterms:modified>
</cp:coreProperties>
</file>