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9B79" w14:textId="77777777" w:rsidR="00D71CE7" w:rsidRDefault="00D71CE7" w:rsidP="005029F5">
      <w:pPr>
        <w:pStyle w:val="Nagwek"/>
        <w:jc w:val="right"/>
        <w:rPr>
          <w:rFonts w:ascii="Times New Roman" w:eastAsia="Times New Roman" w:hAnsi="Times New Roman" w:cs="Times New Roman"/>
          <w:color w:val="000000"/>
          <w:sz w:val="18"/>
          <w:szCs w:val="18"/>
          <w:lang w:eastAsia="pl-PL"/>
        </w:rPr>
      </w:pPr>
    </w:p>
    <w:p w14:paraId="2E0CDF7D" w14:textId="28923AFE" w:rsidR="005029F5" w:rsidRPr="002E09D6" w:rsidRDefault="005029F5" w:rsidP="005029F5">
      <w:pPr>
        <w:pStyle w:val="Nagwek"/>
        <w:jc w:val="right"/>
        <w:rPr>
          <w:rFonts w:ascii="Arial Narrow" w:hAnsi="Arial Narrow" w:cs="Times New Roman"/>
          <w:sz w:val="18"/>
          <w:szCs w:val="18"/>
        </w:rPr>
      </w:pPr>
      <w:r w:rsidRPr="002E09D6">
        <w:rPr>
          <w:rFonts w:ascii="Arial Narrow" w:eastAsia="Times New Roman" w:hAnsi="Arial Narrow" w:cs="Times New Roman"/>
          <w:color w:val="000000"/>
          <w:sz w:val="18"/>
          <w:szCs w:val="18"/>
          <w:lang w:eastAsia="pl-PL"/>
        </w:rPr>
        <w:t xml:space="preserve">Załącznik nr 1 </w:t>
      </w:r>
      <w:r w:rsidRPr="002E09D6">
        <w:rPr>
          <w:rFonts w:ascii="Arial Narrow" w:eastAsia="Times New Roman" w:hAnsi="Arial Narrow" w:cs="Times New Roman"/>
          <w:color w:val="000000"/>
          <w:sz w:val="18"/>
          <w:szCs w:val="18"/>
          <w:lang w:eastAsia="pl-PL"/>
        </w:rPr>
        <w:br/>
      </w:r>
      <w:r w:rsidRPr="002E09D6">
        <w:rPr>
          <w:rFonts w:ascii="Arial Narrow" w:hAnsi="Arial Narrow" w:cs="Times New Roman"/>
          <w:sz w:val="18"/>
          <w:szCs w:val="18"/>
        </w:rPr>
        <w:t>do Zarządzenia nr</w:t>
      </w:r>
      <w:r w:rsidR="00135E39" w:rsidRPr="002E09D6">
        <w:rPr>
          <w:rFonts w:ascii="Arial Narrow" w:hAnsi="Arial Narrow" w:cs="Times New Roman"/>
          <w:sz w:val="18"/>
          <w:szCs w:val="18"/>
        </w:rPr>
        <w:t xml:space="preserve"> </w:t>
      </w:r>
      <w:r w:rsidR="00342F4D">
        <w:rPr>
          <w:rFonts w:ascii="Arial Narrow" w:hAnsi="Arial Narrow" w:cs="Times New Roman"/>
          <w:sz w:val="18"/>
          <w:szCs w:val="18"/>
        </w:rPr>
        <w:t>4</w:t>
      </w:r>
      <w:r w:rsidR="00E53B6A" w:rsidRPr="002E09D6">
        <w:rPr>
          <w:rFonts w:ascii="Arial Narrow" w:hAnsi="Arial Narrow" w:cs="Times New Roman"/>
          <w:sz w:val="18"/>
          <w:szCs w:val="18"/>
        </w:rPr>
        <w:t xml:space="preserve"> </w:t>
      </w:r>
      <w:r w:rsidRPr="002E09D6">
        <w:rPr>
          <w:rFonts w:ascii="Arial Narrow" w:hAnsi="Arial Narrow" w:cs="Times New Roman"/>
          <w:sz w:val="18"/>
          <w:szCs w:val="18"/>
        </w:rPr>
        <w:t>Rektora U</w:t>
      </w:r>
      <w:r w:rsidR="00126E2D" w:rsidRPr="002E09D6">
        <w:rPr>
          <w:rFonts w:ascii="Arial Narrow" w:hAnsi="Arial Narrow" w:cs="Times New Roman"/>
          <w:sz w:val="18"/>
          <w:szCs w:val="18"/>
        </w:rPr>
        <w:t>niwersytetu w Białymstoku</w:t>
      </w:r>
      <w:r w:rsidRPr="002E09D6">
        <w:rPr>
          <w:rFonts w:ascii="Arial Narrow" w:hAnsi="Arial Narrow" w:cs="Times New Roman"/>
          <w:sz w:val="18"/>
          <w:szCs w:val="18"/>
        </w:rPr>
        <w:t xml:space="preserve"> z dnia</w:t>
      </w:r>
      <w:r w:rsidR="00E53B6A" w:rsidRPr="002E09D6">
        <w:rPr>
          <w:rFonts w:ascii="Arial Narrow" w:hAnsi="Arial Narrow" w:cs="Times New Roman"/>
          <w:sz w:val="18"/>
          <w:szCs w:val="18"/>
        </w:rPr>
        <w:t xml:space="preserve"> </w:t>
      </w:r>
      <w:r w:rsidR="00342F4D">
        <w:rPr>
          <w:rFonts w:ascii="Arial Narrow" w:hAnsi="Arial Narrow" w:cs="Times New Roman"/>
          <w:sz w:val="18"/>
          <w:szCs w:val="18"/>
        </w:rPr>
        <w:t>5</w:t>
      </w:r>
      <w:r w:rsidR="00B2361F">
        <w:rPr>
          <w:rFonts w:ascii="Arial Narrow" w:hAnsi="Arial Narrow" w:cs="Times New Roman"/>
          <w:sz w:val="18"/>
          <w:szCs w:val="18"/>
        </w:rPr>
        <w:t xml:space="preserve"> stycznia</w:t>
      </w:r>
      <w:r w:rsidR="00955E3E">
        <w:rPr>
          <w:rFonts w:ascii="Arial Narrow" w:hAnsi="Arial Narrow" w:cs="Times New Roman"/>
          <w:sz w:val="18"/>
          <w:szCs w:val="18"/>
        </w:rPr>
        <w:t xml:space="preserve"> 202</w:t>
      </w:r>
      <w:r w:rsidR="00B2361F">
        <w:rPr>
          <w:rFonts w:ascii="Arial Narrow" w:hAnsi="Arial Narrow" w:cs="Times New Roman"/>
          <w:sz w:val="18"/>
          <w:szCs w:val="18"/>
        </w:rPr>
        <w:t>3</w:t>
      </w:r>
      <w:r w:rsidR="00955E3E">
        <w:rPr>
          <w:rFonts w:ascii="Arial Narrow" w:hAnsi="Arial Narrow" w:cs="Times New Roman"/>
          <w:sz w:val="18"/>
          <w:szCs w:val="18"/>
        </w:rPr>
        <w:t xml:space="preserve"> r.</w:t>
      </w:r>
      <w:r w:rsidR="00E53B6A" w:rsidRPr="002E09D6">
        <w:rPr>
          <w:rFonts w:ascii="Arial Narrow" w:hAnsi="Arial Narrow" w:cs="Times New Roman"/>
          <w:sz w:val="18"/>
          <w:szCs w:val="18"/>
        </w:rPr>
        <w:t>.</w:t>
      </w:r>
    </w:p>
    <w:tbl>
      <w:tblPr>
        <w:tblW w:w="10220" w:type="dxa"/>
        <w:tblLayout w:type="fixed"/>
        <w:tblCellMar>
          <w:left w:w="70" w:type="dxa"/>
          <w:right w:w="70" w:type="dxa"/>
        </w:tblCellMar>
        <w:tblLook w:val="04A0" w:firstRow="1" w:lastRow="0" w:firstColumn="1" w:lastColumn="0" w:noHBand="0" w:noVBand="1"/>
      </w:tblPr>
      <w:tblGrid>
        <w:gridCol w:w="900"/>
        <w:gridCol w:w="1227"/>
        <w:gridCol w:w="637"/>
        <w:gridCol w:w="638"/>
        <w:gridCol w:w="1226"/>
        <w:gridCol w:w="192"/>
        <w:gridCol w:w="1672"/>
        <w:gridCol w:w="1864"/>
        <w:gridCol w:w="1864"/>
      </w:tblGrid>
      <w:tr w:rsidR="005029F5" w:rsidRPr="005029F5" w14:paraId="282887C1" w14:textId="77777777" w:rsidTr="00987DA5">
        <w:trPr>
          <w:trHeight w:val="372"/>
        </w:trPr>
        <w:tc>
          <w:tcPr>
            <w:tcW w:w="10220" w:type="dxa"/>
            <w:gridSpan w:val="9"/>
            <w:tcBorders>
              <w:top w:val="nil"/>
              <w:left w:val="nil"/>
              <w:bottom w:val="single" w:sz="12" w:space="0" w:color="auto"/>
              <w:right w:val="nil"/>
            </w:tcBorders>
            <w:shd w:val="clear" w:color="auto" w:fill="auto"/>
            <w:noWrap/>
            <w:vAlign w:val="center"/>
            <w:hideMark/>
          </w:tcPr>
          <w:p w14:paraId="4636C934" w14:textId="77777777" w:rsidR="00FA13EA" w:rsidRDefault="00FA13EA" w:rsidP="005029F5">
            <w:pPr>
              <w:spacing w:after="0" w:line="240" w:lineRule="auto"/>
              <w:jc w:val="center"/>
              <w:rPr>
                <w:rFonts w:ascii="Arial Narrow" w:eastAsia="Times New Roman" w:hAnsi="Arial Narrow" w:cs="Calibri"/>
                <w:b/>
                <w:bCs/>
                <w:color w:val="000000"/>
                <w:sz w:val="28"/>
                <w:szCs w:val="28"/>
                <w:lang w:eastAsia="pl-PL"/>
              </w:rPr>
            </w:pPr>
          </w:p>
          <w:p w14:paraId="7B312A16" w14:textId="6E4E2037" w:rsidR="005029F5" w:rsidRPr="005029F5" w:rsidRDefault="005029F5" w:rsidP="005029F5">
            <w:pPr>
              <w:spacing w:after="0" w:line="240" w:lineRule="auto"/>
              <w:jc w:val="center"/>
              <w:rPr>
                <w:rFonts w:ascii="Arial Narrow" w:eastAsia="Times New Roman" w:hAnsi="Arial Narrow" w:cs="Calibri"/>
                <w:b/>
                <w:bCs/>
                <w:color w:val="000000"/>
                <w:sz w:val="28"/>
                <w:szCs w:val="28"/>
                <w:lang w:eastAsia="pl-PL"/>
              </w:rPr>
            </w:pPr>
            <w:r w:rsidRPr="005029F5">
              <w:rPr>
                <w:rFonts w:ascii="Arial Narrow" w:eastAsia="Times New Roman" w:hAnsi="Arial Narrow" w:cs="Calibri"/>
                <w:b/>
                <w:bCs/>
                <w:color w:val="000000"/>
                <w:sz w:val="28"/>
                <w:szCs w:val="28"/>
                <w:lang w:eastAsia="pl-PL"/>
              </w:rPr>
              <w:t>WNIOSEK O SKIEROWANIE ZA GRANICĘ</w:t>
            </w:r>
          </w:p>
        </w:tc>
      </w:tr>
      <w:tr w:rsidR="005029F5" w:rsidRPr="005029F5" w14:paraId="132A79FE"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35ECB109"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Wnioskodawca</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54506968"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Imię i nazwisko</w:t>
            </w:r>
          </w:p>
        </w:tc>
        <w:tc>
          <w:tcPr>
            <w:tcW w:w="6818" w:type="dxa"/>
            <w:gridSpan w:val="5"/>
            <w:tcBorders>
              <w:top w:val="single" w:sz="12" w:space="0" w:color="auto"/>
              <w:left w:val="nil"/>
              <w:bottom w:val="single" w:sz="8" w:space="0" w:color="auto"/>
              <w:right w:val="single" w:sz="12" w:space="0" w:color="000000"/>
            </w:tcBorders>
            <w:shd w:val="clear" w:color="auto" w:fill="auto"/>
            <w:noWrap/>
            <w:vAlign w:val="center"/>
            <w:hideMark/>
          </w:tcPr>
          <w:p w14:paraId="2BE88B08"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788AF94A"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5F96AEB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2B940C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Data urodzenia</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07F5EE47"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00C2DC2F"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PESEL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4E85A800"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4C3771B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8A89C4"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0BD3DDAD"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Adres</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59EBF589"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46C608A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137239"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311B346"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telefonu</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4917519B"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1EA28499"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E-mail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5BC59A87"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1190C10" w14:textId="77777777" w:rsidTr="008F2AD9">
        <w:trPr>
          <w:trHeight w:val="211"/>
        </w:trPr>
        <w:tc>
          <w:tcPr>
            <w:tcW w:w="900" w:type="dxa"/>
            <w:vMerge/>
            <w:tcBorders>
              <w:top w:val="nil"/>
              <w:left w:val="single" w:sz="12" w:space="0" w:color="auto"/>
              <w:bottom w:val="single" w:sz="12" w:space="0" w:color="000000"/>
              <w:right w:val="single" w:sz="12" w:space="0" w:color="auto"/>
            </w:tcBorders>
            <w:vAlign w:val="center"/>
            <w:hideMark/>
          </w:tcPr>
          <w:p w14:paraId="3647DAA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7D9CBBB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dokumentu tożsamości</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00D972E3"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0E3D1EC" w14:textId="77777777" w:rsidTr="00987DA5">
        <w:trPr>
          <w:trHeight w:val="395"/>
        </w:trPr>
        <w:tc>
          <w:tcPr>
            <w:tcW w:w="900" w:type="dxa"/>
            <w:vMerge/>
            <w:tcBorders>
              <w:top w:val="nil"/>
              <w:left w:val="single" w:sz="12" w:space="0" w:color="auto"/>
              <w:bottom w:val="single" w:sz="12" w:space="0" w:color="000000"/>
              <w:right w:val="single" w:sz="12" w:space="0" w:color="auto"/>
            </w:tcBorders>
            <w:vAlign w:val="center"/>
            <w:hideMark/>
          </w:tcPr>
          <w:p w14:paraId="28F091F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12" w:space="0" w:color="auto"/>
              <w:right w:val="single" w:sz="12" w:space="0" w:color="000000"/>
            </w:tcBorders>
            <w:shd w:val="clear" w:color="000000" w:fill="BFBFBF"/>
            <w:vAlign w:val="center"/>
            <w:hideMark/>
          </w:tcPr>
          <w:p w14:paraId="301D6387" w14:textId="03565DBB"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Stanowisko</w:t>
            </w:r>
            <w:bookmarkStart w:id="0" w:name="_GoBack"/>
            <w:bookmarkEnd w:id="0"/>
            <w:r w:rsidR="00B20140" w:rsidRPr="008F2AD9">
              <w:rPr>
                <w:rFonts w:ascii="Arial Narrow" w:eastAsia="Times New Roman" w:hAnsi="Arial Narrow" w:cs="Calibri"/>
                <w:sz w:val="20"/>
                <w:szCs w:val="20"/>
                <w:lang w:eastAsia="pl-PL"/>
              </w:rPr>
              <w:t xml:space="preserve">, jednostka </w:t>
            </w:r>
            <w:r w:rsidR="00EC4DDB">
              <w:rPr>
                <w:rFonts w:ascii="Arial Narrow" w:eastAsia="Times New Roman" w:hAnsi="Arial Narrow" w:cs="Calibri"/>
                <w:sz w:val="20"/>
                <w:szCs w:val="20"/>
                <w:lang w:eastAsia="pl-PL"/>
              </w:rPr>
              <w:t>delegująca UwB</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727FEE3F"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8959DD" w:rsidRPr="005029F5" w14:paraId="1AFDA238"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2EF923AD"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 xml:space="preserve">Wyjazd </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26DA6EA1"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Kraj</w:t>
            </w:r>
          </w:p>
        </w:tc>
        <w:tc>
          <w:tcPr>
            <w:tcW w:w="1418" w:type="dxa"/>
            <w:gridSpan w:val="2"/>
            <w:tcBorders>
              <w:top w:val="single" w:sz="12" w:space="0" w:color="auto"/>
              <w:left w:val="nil"/>
              <w:bottom w:val="single" w:sz="8" w:space="0" w:color="auto"/>
              <w:right w:val="single" w:sz="12" w:space="0" w:color="auto"/>
            </w:tcBorders>
            <w:shd w:val="clear" w:color="auto" w:fill="auto"/>
            <w:noWrap/>
            <w:vAlign w:val="center"/>
            <w:hideMark/>
          </w:tcPr>
          <w:p w14:paraId="24D2D49B"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4733080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Miejscowość</w:t>
            </w:r>
          </w:p>
        </w:tc>
        <w:tc>
          <w:tcPr>
            <w:tcW w:w="3728" w:type="dxa"/>
            <w:gridSpan w:val="2"/>
            <w:tcBorders>
              <w:top w:val="single" w:sz="12" w:space="0" w:color="auto"/>
              <w:left w:val="nil"/>
              <w:bottom w:val="single" w:sz="8" w:space="0" w:color="auto"/>
              <w:right w:val="single" w:sz="12" w:space="0" w:color="000000"/>
            </w:tcBorders>
            <w:shd w:val="clear" w:color="auto" w:fill="auto"/>
            <w:noWrap/>
            <w:vAlign w:val="center"/>
            <w:hideMark/>
          </w:tcPr>
          <w:p w14:paraId="0BC83749"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18BFE2C0" w14:textId="77777777" w:rsidTr="00987DA5">
        <w:trPr>
          <w:trHeight w:val="477"/>
        </w:trPr>
        <w:tc>
          <w:tcPr>
            <w:tcW w:w="900" w:type="dxa"/>
            <w:vMerge/>
            <w:tcBorders>
              <w:top w:val="nil"/>
              <w:left w:val="single" w:sz="12" w:space="0" w:color="auto"/>
              <w:bottom w:val="single" w:sz="12" w:space="0" w:color="000000"/>
              <w:right w:val="single" w:sz="12" w:space="0" w:color="auto"/>
            </w:tcBorders>
            <w:vAlign w:val="center"/>
            <w:hideMark/>
          </w:tcPr>
          <w:p w14:paraId="0F4508C0"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nil"/>
              <w:right w:val="single" w:sz="12" w:space="0" w:color="000000"/>
            </w:tcBorders>
            <w:shd w:val="clear" w:color="000000" w:fill="BFBFBF"/>
            <w:vAlign w:val="center"/>
            <w:hideMark/>
          </w:tcPr>
          <w:p w14:paraId="666D6F63" w14:textId="61D67212"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Dokładny termin wyjazdu </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i powrotu</w:t>
            </w:r>
          </w:p>
        </w:tc>
        <w:tc>
          <w:tcPr>
            <w:tcW w:w="6818" w:type="dxa"/>
            <w:gridSpan w:val="5"/>
            <w:tcBorders>
              <w:top w:val="nil"/>
              <w:left w:val="nil"/>
              <w:bottom w:val="nil"/>
              <w:right w:val="single" w:sz="12" w:space="0" w:color="000000"/>
            </w:tcBorders>
            <w:shd w:val="clear" w:color="auto" w:fill="auto"/>
            <w:noWrap/>
            <w:vAlign w:val="center"/>
            <w:hideMark/>
          </w:tcPr>
          <w:p w14:paraId="0F57074E"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4F4841B" w14:textId="77777777" w:rsidTr="00987DA5">
        <w:trPr>
          <w:trHeight w:val="399"/>
        </w:trPr>
        <w:tc>
          <w:tcPr>
            <w:tcW w:w="900" w:type="dxa"/>
            <w:vMerge/>
            <w:tcBorders>
              <w:top w:val="nil"/>
              <w:left w:val="single" w:sz="12" w:space="0" w:color="auto"/>
              <w:bottom w:val="single" w:sz="12" w:space="0" w:color="000000"/>
              <w:right w:val="single" w:sz="12" w:space="0" w:color="auto"/>
            </w:tcBorders>
            <w:vAlign w:val="center"/>
            <w:hideMark/>
          </w:tcPr>
          <w:p w14:paraId="146AA8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5ABE05C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Nazwa instytucji przyjmującej</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46F0F504"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B58B791"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537CB7A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val="restart"/>
            <w:tcBorders>
              <w:top w:val="single" w:sz="8" w:space="0" w:color="auto"/>
              <w:left w:val="single" w:sz="12" w:space="0" w:color="auto"/>
              <w:bottom w:val="single" w:sz="12" w:space="0" w:color="000000"/>
              <w:right w:val="single" w:sz="12" w:space="0" w:color="000000"/>
            </w:tcBorders>
            <w:shd w:val="clear" w:color="000000" w:fill="BFBFBF"/>
            <w:vAlign w:val="center"/>
            <w:hideMark/>
          </w:tcPr>
          <w:p w14:paraId="729D81B0" w14:textId="714EEAAE"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Informacje do systemu</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 xml:space="preserve"> POL</w:t>
            </w:r>
            <w:r w:rsidR="00126E2D" w:rsidRPr="008F2AD9">
              <w:rPr>
                <w:rFonts w:ascii="Arial Narrow" w:eastAsia="Times New Roman" w:hAnsi="Arial Narrow" w:cs="Calibri"/>
                <w:sz w:val="20"/>
                <w:szCs w:val="20"/>
                <w:lang w:eastAsia="pl-PL"/>
              </w:rPr>
              <w:t>-</w:t>
            </w:r>
            <w:r w:rsidRPr="008F2AD9">
              <w:rPr>
                <w:rFonts w:ascii="Arial Narrow" w:eastAsia="Times New Roman" w:hAnsi="Arial Narrow" w:cs="Calibri"/>
                <w:sz w:val="20"/>
                <w:szCs w:val="20"/>
                <w:lang w:eastAsia="pl-PL"/>
              </w:rPr>
              <w:t>on (wyjazd w ramach):</w:t>
            </w:r>
          </w:p>
        </w:tc>
        <w:tc>
          <w:tcPr>
            <w:tcW w:w="30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8533DA"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międzynarodowa</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5422EFDC"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3394B0D" w14:textId="77777777" w:rsidTr="00987DA5">
        <w:trPr>
          <w:trHeight w:val="576"/>
        </w:trPr>
        <w:tc>
          <w:tcPr>
            <w:tcW w:w="900" w:type="dxa"/>
            <w:vMerge/>
            <w:tcBorders>
              <w:top w:val="nil"/>
              <w:left w:val="single" w:sz="12" w:space="0" w:color="auto"/>
              <w:bottom w:val="single" w:sz="12" w:space="0" w:color="000000"/>
              <w:right w:val="single" w:sz="12" w:space="0" w:color="auto"/>
            </w:tcBorders>
            <w:vAlign w:val="center"/>
            <w:hideMark/>
          </w:tcPr>
          <w:p w14:paraId="75871E0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5B98B389"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8" w:space="0" w:color="auto"/>
              <w:right w:val="single" w:sz="8" w:space="0" w:color="000000"/>
            </w:tcBorders>
            <w:shd w:val="clear" w:color="auto" w:fill="auto"/>
            <w:vAlign w:val="center"/>
            <w:hideMark/>
          </w:tcPr>
          <w:p w14:paraId="0C2C6E4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w ramach programu Erasmus </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1F9070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EF538CA"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4800F6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67EC6A1A"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nil"/>
              <w:right w:val="single" w:sz="8" w:space="0" w:color="000000"/>
            </w:tcBorders>
            <w:shd w:val="clear" w:color="auto" w:fill="auto"/>
            <w:vAlign w:val="center"/>
            <w:hideMark/>
          </w:tcPr>
          <w:p w14:paraId="73AF5151"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projekt międzynarodowy</w:t>
            </w:r>
          </w:p>
        </w:tc>
        <w:tc>
          <w:tcPr>
            <w:tcW w:w="3728" w:type="dxa"/>
            <w:gridSpan w:val="2"/>
            <w:tcBorders>
              <w:top w:val="single" w:sz="8" w:space="0" w:color="auto"/>
              <w:left w:val="nil"/>
              <w:bottom w:val="nil"/>
              <w:right w:val="single" w:sz="12" w:space="0" w:color="000000"/>
            </w:tcBorders>
            <w:shd w:val="clear" w:color="auto" w:fill="auto"/>
            <w:vAlign w:val="center"/>
            <w:hideMark/>
          </w:tcPr>
          <w:p w14:paraId="27CF83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2C8692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090956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45C10343"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12" w:space="0" w:color="auto"/>
              <w:right w:val="single" w:sz="8" w:space="0" w:color="000000"/>
            </w:tcBorders>
            <w:shd w:val="clear" w:color="auto" w:fill="auto"/>
            <w:vAlign w:val="center"/>
            <w:hideMark/>
          </w:tcPr>
          <w:p w14:paraId="18A6EF92"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w:t>
            </w:r>
          </w:p>
        </w:tc>
        <w:tc>
          <w:tcPr>
            <w:tcW w:w="3728" w:type="dxa"/>
            <w:gridSpan w:val="2"/>
            <w:tcBorders>
              <w:top w:val="single" w:sz="8" w:space="0" w:color="auto"/>
              <w:left w:val="nil"/>
              <w:bottom w:val="single" w:sz="12" w:space="0" w:color="auto"/>
              <w:right w:val="single" w:sz="12" w:space="0" w:color="000000"/>
            </w:tcBorders>
            <w:shd w:val="clear" w:color="auto" w:fill="auto"/>
            <w:vAlign w:val="center"/>
            <w:hideMark/>
          </w:tcPr>
          <w:p w14:paraId="574164E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A1D0CC8" w14:textId="77777777" w:rsidTr="00987DA5">
        <w:trPr>
          <w:trHeight w:val="324"/>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5D76CD57" w14:textId="75B16793"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Cel i charakter wyjazdu</w:t>
            </w:r>
          </w:p>
        </w:tc>
        <w:tc>
          <w:tcPr>
            <w:tcW w:w="3920" w:type="dxa"/>
            <w:gridSpan w:val="5"/>
            <w:tcBorders>
              <w:top w:val="single" w:sz="12" w:space="0" w:color="auto"/>
              <w:left w:val="nil"/>
              <w:bottom w:val="single" w:sz="8" w:space="0" w:color="auto"/>
              <w:right w:val="single" w:sz="8" w:space="0" w:color="000000"/>
            </w:tcBorders>
            <w:shd w:val="clear" w:color="auto" w:fill="auto"/>
            <w:vAlign w:val="center"/>
            <w:hideMark/>
          </w:tcPr>
          <w:p w14:paraId="31B06A16"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naukowy</w:t>
            </w:r>
          </w:p>
        </w:tc>
        <w:tc>
          <w:tcPr>
            <w:tcW w:w="5400" w:type="dxa"/>
            <w:gridSpan w:val="3"/>
            <w:tcBorders>
              <w:top w:val="single" w:sz="12" w:space="0" w:color="auto"/>
              <w:left w:val="nil"/>
              <w:bottom w:val="single" w:sz="8" w:space="0" w:color="auto"/>
              <w:right w:val="single" w:sz="12" w:space="0" w:color="000000"/>
            </w:tcBorders>
            <w:shd w:val="clear" w:color="auto" w:fill="auto"/>
            <w:vAlign w:val="center"/>
            <w:hideMark/>
          </w:tcPr>
          <w:p w14:paraId="57E2928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dydaktyczny</w:t>
            </w:r>
          </w:p>
        </w:tc>
      </w:tr>
      <w:tr w:rsidR="008959DD" w:rsidRPr="005029F5" w14:paraId="149719CD"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37801B2A"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89EF12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kształcenie (podać formę)</w:t>
            </w:r>
          </w:p>
        </w:tc>
      </w:tr>
      <w:tr w:rsidR="008959DD" w:rsidRPr="005029F5" w14:paraId="436ED6B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3C587C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BF6502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konferencja, zjazd, sympozjum*</w:t>
            </w:r>
          </w:p>
        </w:tc>
      </w:tr>
      <w:tr w:rsidR="008959DD" w:rsidRPr="005029F5" w14:paraId="7A6A9274"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E301AC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6680E8A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wspólne badania naukowe z podmiotem zagranicznym</w:t>
            </w:r>
          </w:p>
        </w:tc>
      </w:tr>
      <w:tr w:rsidR="005029F5" w:rsidRPr="005029F5" w14:paraId="64F14297"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65815E08"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3920" w:type="dxa"/>
            <w:gridSpan w:val="5"/>
            <w:tcBorders>
              <w:top w:val="single" w:sz="8" w:space="0" w:color="auto"/>
              <w:left w:val="nil"/>
              <w:bottom w:val="single" w:sz="12" w:space="0" w:color="auto"/>
              <w:right w:val="single" w:sz="8" w:space="0" w:color="000000"/>
            </w:tcBorders>
            <w:shd w:val="clear" w:color="auto" w:fill="auto"/>
            <w:vAlign w:val="center"/>
            <w:hideMark/>
          </w:tcPr>
          <w:p w14:paraId="2F013658" w14:textId="15D549E0"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p</w:t>
            </w:r>
            <w:r w:rsidRPr="008F2AD9">
              <w:rPr>
                <w:rFonts w:ascii="Arial Narrow" w:eastAsia="Times New Roman" w:hAnsi="Arial Narrow" w:cs="Calibri"/>
                <w:sz w:val="20"/>
                <w:szCs w:val="20"/>
                <w:lang w:eastAsia="pl-PL"/>
              </w:rPr>
              <w:t xml:space="preserve">rogram Erasmus </w:t>
            </w:r>
          </w:p>
        </w:tc>
        <w:tc>
          <w:tcPr>
            <w:tcW w:w="5400" w:type="dxa"/>
            <w:gridSpan w:val="3"/>
            <w:tcBorders>
              <w:top w:val="single" w:sz="8" w:space="0" w:color="auto"/>
              <w:left w:val="nil"/>
              <w:bottom w:val="single" w:sz="8" w:space="0" w:color="auto"/>
              <w:right w:val="single" w:sz="12" w:space="0" w:color="000000"/>
            </w:tcBorders>
            <w:shd w:val="clear" w:color="auto" w:fill="auto"/>
            <w:vAlign w:val="center"/>
            <w:hideMark/>
          </w:tcPr>
          <w:p w14:paraId="5C8E94D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inny (jaki?)</w:t>
            </w:r>
          </w:p>
        </w:tc>
      </w:tr>
      <w:tr w:rsidR="00630DA2" w:rsidRPr="005029F5" w14:paraId="614B344F" w14:textId="77777777" w:rsidTr="00987DA5">
        <w:trPr>
          <w:trHeight w:val="439"/>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16947B11" w14:textId="77777777" w:rsidR="00630DA2" w:rsidRPr="005029F5" w:rsidRDefault="00630DA2"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Koszty podróży i pobytu:</w:t>
            </w:r>
          </w:p>
        </w:tc>
        <w:tc>
          <w:tcPr>
            <w:tcW w:w="9320" w:type="dxa"/>
            <w:gridSpan w:val="8"/>
            <w:tcBorders>
              <w:top w:val="single" w:sz="12" w:space="0" w:color="auto"/>
              <w:left w:val="nil"/>
              <w:bottom w:val="single" w:sz="12" w:space="0" w:color="auto"/>
              <w:right w:val="single" w:sz="12" w:space="0" w:color="000000"/>
            </w:tcBorders>
            <w:shd w:val="clear" w:color="000000" w:fill="BFBFBF"/>
            <w:vAlign w:val="center"/>
            <w:hideMark/>
          </w:tcPr>
          <w:p w14:paraId="52BABF56" w14:textId="44649A06" w:rsidR="00630DA2" w:rsidRPr="008F2AD9" w:rsidRDefault="00630DA2" w:rsidP="00E45C7D">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Rodzaj wnioskowanego świadczenia</w:t>
            </w:r>
            <w:r w:rsidR="00E45C7D" w:rsidRPr="008F2AD9">
              <w:rPr>
                <w:rFonts w:ascii="Arial Narrow" w:eastAsia="Times New Roman" w:hAnsi="Arial Narrow" w:cs="Calibri"/>
                <w:sz w:val="20"/>
                <w:szCs w:val="20"/>
                <w:lang w:eastAsia="pl-PL"/>
              </w:rPr>
              <w:t>:</w:t>
            </w:r>
          </w:p>
        </w:tc>
      </w:tr>
      <w:tr w:rsidR="005E2B39" w:rsidRPr="005029F5" w14:paraId="2EBF7316" w14:textId="77777777" w:rsidTr="00987DA5">
        <w:trPr>
          <w:trHeight w:val="1611"/>
        </w:trPr>
        <w:tc>
          <w:tcPr>
            <w:tcW w:w="900" w:type="dxa"/>
            <w:vMerge/>
            <w:tcBorders>
              <w:top w:val="nil"/>
              <w:left w:val="single" w:sz="12" w:space="0" w:color="auto"/>
              <w:bottom w:val="single" w:sz="12" w:space="0" w:color="000000"/>
              <w:right w:val="single" w:sz="12" w:space="0" w:color="auto"/>
            </w:tcBorders>
            <w:shd w:val="clear" w:color="000000" w:fill="BFBFBF"/>
            <w:noWrap/>
            <w:textDirection w:val="btLr"/>
            <w:vAlign w:val="center"/>
          </w:tcPr>
          <w:p w14:paraId="74337759" w14:textId="77777777" w:rsidR="005E2B39" w:rsidRPr="005029F5" w:rsidRDefault="005E2B39" w:rsidP="005029F5">
            <w:pPr>
              <w:spacing w:after="0" w:line="240" w:lineRule="auto"/>
              <w:jc w:val="center"/>
              <w:rPr>
                <w:rFonts w:ascii="Arial Narrow" w:eastAsia="Times New Roman" w:hAnsi="Arial Narrow" w:cs="Calibri"/>
                <w:b/>
                <w:bCs/>
                <w:color w:val="000000"/>
                <w:sz w:val="20"/>
                <w:szCs w:val="20"/>
                <w:lang w:eastAsia="pl-PL"/>
              </w:rPr>
            </w:pP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4B44300E" w14:textId="5D5C5CB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dojazd</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11F45F2F" w14:textId="7FF3A7B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 pobytowe </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66F4363C" w14:textId="337A529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diety/ryczałty na hotel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41D1836C" w14:textId="7A5906CD"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komunikację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5DFF85DE" w14:textId="167465C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 opłaty (wizowe, konferencyjne)</w:t>
            </w:r>
          </w:p>
        </w:tc>
      </w:tr>
      <w:tr w:rsidR="005029F5" w:rsidRPr="005029F5" w14:paraId="1A98A530" w14:textId="77777777" w:rsidTr="00987DA5">
        <w:trPr>
          <w:trHeight w:val="324"/>
        </w:trPr>
        <w:tc>
          <w:tcPr>
            <w:tcW w:w="900" w:type="dxa"/>
            <w:vMerge/>
            <w:tcBorders>
              <w:top w:val="nil"/>
              <w:left w:val="single" w:sz="12" w:space="0" w:color="auto"/>
              <w:bottom w:val="single" w:sz="12" w:space="0" w:color="000000"/>
              <w:right w:val="single" w:sz="12" w:space="0" w:color="auto"/>
            </w:tcBorders>
            <w:vAlign w:val="center"/>
            <w:hideMark/>
          </w:tcPr>
          <w:p w14:paraId="1D22B463"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576EECD7"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Ubezpieczenie</w:t>
            </w:r>
          </w:p>
        </w:tc>
        <w:tc>
          <w:tcPr>
            <w:tcW w:w="3090" w:type="dxa"/>
            <w:gridSpan w:val="3"/>
            <w:tcBorders>
              <w:top w:val="single" w:sz="12" w:space="0" w:color="auto"/>
              <w:left w:val="nil"/>
              <w:bottom w:val="single" w:sz="12" w:space="0" w:color="auto"/>
              <w:right w:val="single" w:sz="12" w:space="0" w:color="000000"/>
            </w:tcBorders>
            <w:shd w:val="clear" w:color="auto" w:fill="auto"/>
            <w:vAlign w:val="center"/>
            <w:hideMark/>
          </w:tcPr>
          <w:p w14:paraId="5580DAC2" w14:textId="6F915246"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t</w:t>
            </w:r>
            <w:r w:rsidRPr="008F2AD9">
              <w:rPr>
                <w:rFonts w:ascii="Arial Narrow" w:eastAsia="Times New Roman" w:hAnsi="Arial Narrow" w:cs="Calibri"/>
                <w:sz w:val="20"/>
                <w:szCs w:val="20"/>
                <w:lang w:eastAsia="pl-PL"/>
              </w:rPr>
              <w:t>ak</w:t>
            </w:r>
          </w:p>
        </w:tc>
        <w:tc>
          <w:tcPr>
            <w:tcW w:w="372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B551879" w14:textId="7CBFC78C"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n</w:t>
            </w:r>
            <w:r w:rsidRPr="008F2AD9">
              <w:rPr>
                <w:rFonts w:ascii="Arial Narrow" w:eastAsia="Times New Roman" w:hAnsi="Arial Narrow" w:cs="Calibri"/>
                <w:sz w:val="20"/>
                <w:szCs w:val="20"/>
                <w:lang w:eastAsia="pl-PL"/>
              </w:rPr>
              <w:t>ie</w:t>
            </w:r>
          </w:p>
        </w:tc>
      </w:tr>
      <w:tr w:rsidR="005029F5" w:rsidRPr="005029F5" w14:paraId="3A57DF08" w14:textId="77777777" w:rsidTr="00987DA5">
        <w:trPr>
          <w:trHeight w:val="473"/>
        </w:trPr>
        <w:tc>
          <w:tcPr>
            <w:tcW w:w="900" w:type="dxa"/>
            <w:vMerge/>
            <w:tcBorders>
              <w:top w:val="nil"/>
              <w:left w:val="single" w:sz="12" w:space="0" w:color="auto"/>
              <w:bottom w:val="single" w:sz="12" w:space="0" w:color="000000"/>
              <w:right w:val="single" w:sz="12" w:space="0" w:color="auto"/>
            </w:tcBorders>
            <w:vAlign w:val="center"/>
            <w:hideMark/>
          </w:tcPr>
          <w:p w14:paraId="6D05E3F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8" w:space="0" w:color="auto"/>
              <w:right w:val="single" w:sz="12" w:space="0" w:color="000000"/>
            </w:tcBorders>
            <w:shd w:val="clear" w:color="000000" w:fill="BFBFBF"/>
            <w:noWrap/>
            <w:vAlign w:val="center"/>
            <w:hideMark/>
          </w:tcPr>
          <w:p w14:paraId="1608AB5F"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Środek transportu:</w:t>
            </w:r>
          </w:p>
        </w:tc>
        <w:tc>
          <w:tcPr>
            <w:tcW w:w="6818" w:type="dxa"/>
            <w:gridSpan w:val="5"/>
            <w:tcBorders>
              <w:top w:val="single" w:sz="12" w:space="0" w:color="auto"/>
              <w:left w:val="nil"/>
              <w:bottom w:val="single" w:sz="8" w:space="0" w:color="auto"/>
              <w:right w:val="single" w:sz="12" w:space="0" w:color="000000"/>
            </w:tcBorders>
            <w:shd w:val="clear" w:color="auto" w:fill="auto"/>
            <w:vAlign w:val="center"/>
            <w:hideMark/>
          </w:tcPr>
          <w:p w14:paraId="65A30731" w14:textId="53494CB3"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samolot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pociąg         </w:t>
            </w:r>
            <w:r w:rsidR="0026156C" w:rsidRPr="008F2AD9">
              <w:rPr>
                <w:rFonts w:ascii="Arial Narrow" w:eastAsia="Times New Roman" w:hAnsi="Arial Narrow" w:cs="Calibri"/>
                <w:sz w:val="20"/>
                <w:szCs w:val="20"/>
                <w:lang w:eastAsia="pl-PL"/>
              </w:rPr>
              <w:t xml:space="preserve">      </w:t>
            </w:r>
            <w:r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autobus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służbowy</w:t>
            </w:r>
          </w:p>
        </w:tc>
      </w:tr>
      <w:tr w:rsidR="00630DA2" w:rsidRPr="005029F5" w14:paraId="281A6EF8" w14:textId="77777777" w:rsidTr="009E2E3F">
        <w:trPr>
          <w:trHeight w:val="557"/>
        </w:trPr>
        <w:tc>
          <w:tcPr>
            <w:tcW w:w="900" w:type="dxa"/>
            <w:vMerge/>
            <w:tcBorders>
              <w:top w:val="nil"/>
              <w:left w:val="single" w:sz="12" w:space="0" w:color="auto"/>
              <w:bottom w:val="single" w:sz="12" w:space="0" w:color="000000"/>
              <w:right w:val="single" w:sz="12" w:space="0" w:color="auto"/>
            </w:tcBorders>
            <w:vAlign w:val="center"/>
            <w:hideMark/>
          </w:tcPr>
          <w:p w14:paraId="581415E3"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val="restart"/>
            <w:tcBorders>
              <w:top w:val="nil"/>
              <w:left w:val="single" w:sz="12" w:space="0" w:color="auto"/>
              <w:bottom w:val="single" w:sz="12" w:space="0" w:color="000000"/>
              <w:right w:val="single" w:sz="8" w:space="0" w:color="auto"/>
            </w:tcBorders>
            <w:shd w:val="clear" w:color="auto" w:fill="auto"/>
            <w:vAlign w:val="center"/>
            <w:hideMark/>
          </w:tcPr>
          <w:p w14:paraId="15989975" w14:textId="77777777" w:rsidR="00630DA2" w:rsidRPr="008F2AD9" w:rsidRDefault="00630DA2"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prywatny</w:t>
            </w:r>
          </w:p>
        </w:tc>
        <w:tc>
          <w:tcPr>
            <w:tcW w:w="1275" w:type="dxa"/>
            <w:gridSpan w:val="2"/>
            <w:tcBorders>
              <w:top w:val="nil"/>
              <w:left w:val="nil"/>
              <w:bottom w:val="single" w:sz="8" w:space="0" w:color="auto"/>
              <w:right w:val="single" w:sz="8" w:space="0" w:color="auto"/>
            </w:tcBorders>
            <w:shd w:val="clear" w:color="auto" w:fill="auto"/>
            <w:vAlign w:val="center"/>
            <w:hideMark/>
          </w:tcPr>
          <w:p w14:paraId="1A43D7E0"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marka samochodu</w:t>
            </w:r>
          </w:p>
        </w:tc>
        <w:tc>
          <w:tcPr>
            <w:tcW w:w="1418" w:type="dxa"/>
            <w:gridSpan w:val="2"/>
            <w:tcBorders>
              <w:top w:val="nil"/>
              <w:left w:val="nil"/>
              <w:bottom w:val="single" w:sz="8" w:space="0" w:color="auto"/>
              <w:right w:val="single" w:sz="8" w:space="0" w:color="auto"/>
            </w:tcBorders>
            <w:shd w:val="clear" w:color="auto" w:fill="auto"/>
            <w:vAlign w:val="center"/>
            <w:hideMark/>
          </w:tcPr>
          <w:p w14:paraId="37BD72F5"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numer rejestracyjny</w:t>
            </w:r>
          </w:p>
        </w:tc>
        <w:tc>
          <w:tcPr>
            <w:tcW w:w="1672" w:type="dxa"/>
            <w:tcBorders>
              <w:top w:val="nil"/>
              <w:left w:val="nil"/>
              <w:bottom w:val="single" w:sz="8" w:space="0" w:color="auto"/>
              <w:right w:val="single" w:sz="8" w:space="0" w:color="auto"/>
            </w:tcBorders>
            <w:shd w:val="clear" w:color="auto" w:fill="auto"/>
            <w:vAlign w:val="center"/>
            <w:hideMark/>
          </w:tcPr>
          <w:p w14:paraId="79EFFEE3"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pojemność silnika</w:t>
            </w:r>
          </w:p>
        </w:tc>
        <w:tc>
          <w:tcPr>
            <w:tcW w:w="1864" w:type="dxa"/>
            <w:tcBorders>
              <w:top w:val="nil"/>
              <w:left w:val="nil"/>
              <w:bottom w:val="single" w:sz="8" w:space="0" w:color="auto"/>
              <w:right w:val="single" w:sz="8" w:space="0" w:color="auto"/>
            </w:tcBorders>
            <w:shd w:val="clear" w:color="auto" w:fill="auto"/>
            <w:vAlign w:val="center"/>
            <w:hideMark/>
          </w:tcPr>
          <w:p w14:paraId="07123B29" w14:textId="63733F1B"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trasa z</w:t>
            </w:r>
            <w:r w:rsidRPr="008F2AD9">
              <w:rPr>
                <w:rFonts w:ascii="Arial Narrow" w:eastAsia="Times New Roman" w:hAnsi="Arial Narrow" w:cs="Calibri"/>
                <w:sz w:val="20"/>
                <w:szCs w:val="20"/>
                <w:lang w:eastAsia="pl-PL"/>
              </w:rPr>
              <w:sym w:font="Symbol" w:char="F02D"/>
            </w:r>
            <w:r w:rsidRPr="008F2AD9">
              <w:rPr>
                <w:rFonts w:ascii="Arial Narrow" w:eastAsia="Times New Roman" w:hAnsi="Arial Narrow" w:cs="Calibri"/>
                <w:sz w:val="20"/>
                <w:szCs w:val="20"/>
                <w:lang w:eastAsia="pl-PL"/>
              </w:rPr>
              <w:t>do</w:t>
            </w:r>
          </w:p>
        </w:tc>
        <w:tc>
          <w:tcPr>
            <w:tcW w:w="1864" w:type="dxa"/>
            <w:tcBorders>
              <w:top w:val="nil"/>
              <w:left w:val="nil"/>
              <w:bottom w:val="single" w:sz="4" w:space="0" w:color="auto"/>
              <w:right w:val="single" w:sz="12" w:space="0" w:color="auto"/>
            </w:tcBorders>
            <w:shd w:val="clear" w:color="auto" w:fill="auto"/>
            <w:vAlign w:val="center"/>
            <w:hideMark/>
          </w:tcPr>
          <w:p w14:paraId="45F6CCC5" w14:textId="36FDC1C9" w:rsidR="00630DA2" w:rsidRPr="008F2AD9" w:rsidRDefault="00630DA2" w:rsidP="008C02D3">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planowany koszt</w:t>
            </w:r>
          </w:p>
        </w:tc>
      </w:tr>
      <w:tr w:rsidR="00630DA2" w:rsidRPr="005029F5" w14:paraId="5010455A" w14:textId="77777777" w:rsidTr="009E2E3F">
        <w:trPr>
          <w:trHeight w:val="407"/>
        </w:trPr>
        <w:tc>
          <w:tcPr>
            <w:tcW w:w="900" w:type="dxa"/>
            <w:vMerge/>
            <w:tcBorders>
              <w:top w:val="nil"/>
              <w:left w:val="single" w:sz="12" w:space="0" w:color="auto"/>
              <w:bottom w:val="single" w:sz="12" w:space="0" w:color="000000"/>
              <w:right w:val="single" w:sz="12" w:space="0" w:color="auto"/>
            </w:tcBorders>
            <w:vAlign w:val="center"/>
            <w:hideMark/>
          </w:tcPr>
          <w:p w14:paraId="191FEBED"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tcBorders>
              <w:top w:val="nil"/>
              <w:left w:val="single" w:sz="12" w:space="0" w:color="auto"/>
              <w:bottom w:val="single" w:sz="12" w:space="0" w:color="000000"/>
              <w:right w:val="single" w:sz="8" w:space="0" w:color="auto"/>
            </w:tcBorders>
            <w:vAlign w:val="center"/>
            <w:hideMark/>
          </w:tcPr>
          <w:p w14:paraId="78AA8FAD" w14:textId="77777777" w:rsidR="00630DA2" w:rsidRPr="008F2AD9" w:rsidRDefault="00630DA2" w:rsidP="005029F5">
            <w:pPr>
              <w:spacing w:after="0" w:line="240" w:lineRule="auto"/>
              <w:rPr>
                <w:rFonts w:ascii="Segoe UI Symbol" w:eastAsia="Times New Roman" w:hAnsi="Segoe UI Symbol" w:cs="Calibri"/>
                <w:sz w:val="20"/>
                <w:szCs w:val="20"/>
                <w:lang w:eastAsia="pl-PL"/>
              </w:rPr>
            </w:pPr>
          </w:p>
        </w:tc>
        <w:tc>
          <w:tcPr>
            <w:tcW w:w="1275" w:type="dxa"/>
            <w:gridSpan w:val="2"/>
            <w:tcBorders>
              <w:top w:val="nil"/>
              <w:left w:val="nil"/>
              <w:bottom w:val="single" w:sz="12" w:space="0" w:color="auto"/>
              <w:right w:val="single" w:sz="8" w:space="0" w:color="auto"/>
            </w:tcBorders>
            <w:shd w:val="clear" w:color="auto" w:fill="auto"/>
            <w:vAlign w:val="center"/>
            <w:hideMark/>
          </w:tcPr>
          <w:p w14:paraId="4256E2F9" w14:textId="77777777"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418" w:type="dxa"/>
            <w:gridSpan w:val="2"/>
            <w:tcBorders>
              <w:top w:val="nil"/>
              <w:left w:val="nil"/>
              <w:bottom w:val="single" w:sz="12" w:space="0" w:color="auto"/>
              <w:right w:val="single" w:sz="8" w:space="0" w:color="auto"/>
            </w:tcBorders>
            <w:shd w:val="clear" w:color="auto" w:fill="auto"/>
            <w:vAlign w:val="bottom"/>
            <w:hideMark/>
          </w:tcPr>
          <w:p w14:paraId="1A4E3F81"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672" w:type="dxa"/>
            <w:tcBorders>
              <w:top w:val="nil"/>
              <w:left w:val="nil"/>
              <w:bottom w:val="single" w:sz="12" w:space="0" w:color="auto"/>
              <w:right w:val="single" w:sz="8" w:space="0" w:color="auto"/>
            </w:tcBorders>
            <w:shd w:val="clear" w:color="auto" w:fill="auto"/>
            <w:vAlign w:val="bottom"/>
            <w:hideMark/>
          </w:tcPr>
          <w:p w14:paraId="46E6F18F"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nil"/>
              <w:left w:val="nil"/>
              <w:bottom w:val="single" w:sz="12" w:space="0" w:color="auto"/>
              <w:right w:val="single" w:sz="8" w:space="0" w:color="auto"/>
            </w:tcBorders>
            <w:shd w:val="clear" w:color="auto" w:fill="auto"/>
            <w:vAlign w:val="bottom"/>
            <w:hideMark/>
          </w:tcPr>
          <w:p w14:paraId="24CDCF8C"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single" w:sz="4" w:space="0" w:color="auto"/>
              <w:left w:val="nil"/>
              <w:bottom w:val="single" w:sz="12" w:space="0" w:color="auto"/>
              <w:right w:val="single" w:sz="12" w:space="0" w:color="auto"/>
            </w:tcBorders>
            <w:shd w:val="clear" w:color="auto" w:fill="auto"/>
            <w:vAlign w:val="bottom"/>
            <w:hideMark/>
          </w:tcPr>
          <w:p w14:paraId="3EFECD21" w14:textId="4BCB90D1" w:rsidR="00630DA2" w:rsidRPr="008F2AD9" w:rsidRDefault="00630DA2" w:rsidP="005029F5">
            <w:pPr>
              <w:spacing w:after="0" w:line="240" w:lineRule="auto"/>
              <w:rPr>
                <w:rFonts w:ascii="Calibri" w:eastAsia="Times New Roman" w:hAnsi="Calibri" w:cs="Calibri"/>
                <w:lang w:eastAsia="pl-PL"/>
              </w:rPr>
            </w:pPr>
          </w:p>
        </w:tc>
      </w:tr>
      <w:tr w:rsidR="00630DA2" w:rsidRPr="005029F5" w14:paraId="34E5B371"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tcPr>
          <w:p w14:paraId="72096D14"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tcPr>
          <w:p w14:paraId="6EAA7B51" w14:textId="6B21CAB8"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b/>
                <w:bCs/>
                <w:sz w:val="20"/>
                <w:szCs w:val="20"/>
                <w:lang w:eastAsia="pl-PL"/>
              </w:rPr>
              <w:t>Planowane koszty wyjazdu (maksymalna kwota do wydatkowania uwzględniająca łączne  koszty podróży i pobytu)</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tcPr>
          <w:p w14:paraId="1D49D7BA" w14:textId="77777777" w:rsidR="00630DA2" w:rsidRPr="008F2AD9" w:rsidRDefault="00630DA2" w:rsidP="005029F5">
            <w:pPr>
              <w:spacing w:after="0" w:line="240" w:lineRule="auto"/>
              <w:rPr>
                <w:rFonts w:ascii="Calibri" w:eastAsia="Times New Roman" w:hAnsi="Calibri" w:cs="Calibri"/>
                <w:lang w:eastAsia="pl-PL"/>
              </w:rPr>
            </w:pPr>
          </w:p>
        </w:tc>
      </w:tr>
      <w:tr w:rsidR="005029F5" w:rsidRPr="005029F5" w14:paraId="10825657"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hideMark/>
          </w:tcPr>
          <w:p w14:paraId="65FD2D3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3CBB9EB9" w14:textId="64574755"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Źródło finansowania</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hideMark/>
          </w:tcPr>
          <w:p w14:paraId="01E5D40C" w14:textId="77777777" w:rsidR="007B0C94" w:rsidRPr="008F2AD9" w:rsidRDefault="005029F5"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p w14:paraId="04C4E498" w14:textId="6F17DF7E" w:rsidR="007B0C94" w:rsidRPr="008F2AD9" w:rsidRDefault="007B0C94" w:rsidP="005029F5">
            <w:pPr>
              <w:spacing w:after="0" w:line="240" w:lineRule="auto"/>
              <w:rPr>
                <w:rFonts w:ascii="Calibri" w:eastAsia="Times New Roman" w:hAnsi="Calibri" w:cs="Calibri"/>
                <w:lang w:eastAsia="pl-PL"/>
              </w:rPr>
            </w:pPr>
          </w:p>
        </w:tc>
      </w:tr>
      <w:tr w:rsidR="008959DD" w:rsidRPr="005029F5" w14:paraId="7B51C9D5" w14:textId="77777777" w:rsidTr="00987DA5">
        <w:trPr>
          <w:trHeight w:val="324"/>
        </w:trPr>
        <w:tc>
          <w:tcPr>
            <w:tcW w:w="2127" w:type="dxa"/>
            <w:gridSpan w:val="2"/>
            <w:vMerge w:val="restart"/>
            <w:tcBorders>
              <w:top w:val="single" w:sz="12" w:space="0" w:color="auto"/>
              <w:left w:val="single" w:sz="12" w:space="0" w:color="auto"/>
              <w:bottom w:val="single" w:sz="8" w:space="0" w:color="000000"/>
              <w:right w:val="single" w:sz="12" w:space="0" w:color="000000"/>
            </w:tcBorders>
            <w:shd w:val="clear" w:color="000000" w:fill="BFBFBF"/>
            <w:noWrap/>
            <w:vAlign w:val="center"/>
            <w:hideMark/>
          </w:tcPr>
          <w:p w14:paraId="7337072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Forma płatności zaliczki:</w:t>
            </w:r>
          </w:p>
        </w:tc>
        <w:tc>
          <w:tcPr>
            <w:tcW w:w="8093" w:type="dxa"/>
            <w:gridSpan w:val="7"/>
            <w:tcBorders>
              <w:top w:val="single" w:sz="12" w:space="0" w:color="auto"/>
              <w:left w:val="nil"/>
              <w:bottom w:val="single" w:sz="8" w:space="0" w:color="auto"/>
              <w:right w:val="single" w:sz="12" w:space="0" w:color="000000"/>
            </w:tcBorders>
            <w:shd w:val="clear" w:color="auto" w:fill="auto"/>
            <w:noWrap/>
            <w:vAlign w:val="center"/>
            <w:hideMark/>
          </w:tcPr>
          <w:p w14:paraId="2119F17B"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Segoe UI Symbol"/>
                <w:sz w:val="20"/>
                <w:szCs w:val="20"/>
                <w:lang w:eastAsia="pl-PL"/>
              </w:rPr>
              <w:t>☐</w:t>
            </w:r>
            <w:r w:rsidRPr="008F2AD9">
              <w:rPr>
                <w:rFonts w:ascii="Arial Narrow" w:eastAsia="Times New Roman" w:hAnsi="Arial Narrow" w:cs="Segoe UI Symbol"/>
                <w:sz w:val="20"/>
                <w:szCs w:val="20"/>
                <w:lang w:eastAsia="pl-PL"/>
              </w:rPr>
              <w:t>odbiór osobisty w banku, w walucie obcej</w:t>
            </w:r>
          </w:p>
        </w:tc>
      </w:tr>
      <w:tr w:rsidR="008959DD" w:rsidRPr="005029F5" w14:paraId="708DF753" w14:textId="77777777" w:rsidTr="00987DA5">
        <w:trPr>
          <w:trHeight w:val="312"/>
        </w:trPr>
        <w:tc>
          <w:tcPr>
            <w:tcW w:w="2127" w:type="dxa"/>
            <w:gridSpan w:val="2"/>
            <w:vMerge/>
            <w:tcBorders>
              <w:top w:val="single" w:sz="12" w:space="0" w:color="auto"/>
              <w:left w:val="single" w:sz="12" w:space="0" w:color="auto"/>
              <w:bottom w:val="single" w:sz="8" w:space="0" w:color="000000"/>
              <w:right w:val="single" w:sz="12" w:space="0" w:color="000000"/>
            </w:tcBorders>
            <w:vAlign w:val="center"/>
            <w:hideMark/>
          </w:tcPr>
          <w:p w14:paraId="0BB8DB88"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8" w:space="0" w:color="auto"/>
              <w:right w:val="single" w:sz="12" w:space="0" w:color="000000"/>
            </w:tcBorders>
            <w:shd w:val="clear" w:color="auto" w:fill="auto"/>
            <w:noWrap/>
            <w:vAlign w:val="center"/>
            <w:hideMark/>
          </w:tcPr>
          <w:p w14:paraId="4DCA9A4A" w14:textId="2C1C2572"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wypłacenie zaliczki w walucie EUR na rachunek EUR:</w:t>
            </w:r>
            <w:r w:rsidR="00987DA5" w:rsidRPr="008F2AD9">
              <w:rPr>
                <w:rFonts w:ascii="Arial Narrow" w:eastAsia="Times New Roman" w:hAnsi="Arial Narrow" w:cs="Calibri"/>
                <w:sz w:val="20"/>
                <w:szCs w:val="20"/>
                <w:lang w:eastAsia="pl-PL"/>
              </w:rPr>
              <w:br/>
            </w:r>
          </w:p>
        </w:tc>
      </w:tr>
      <w:tr w:rsidR="008959DD" w:rsidRPr="005029F5" w14:paraId="778B38D7" w14:textId="77777777" w:rsidTr="00987DA5">
        <w:trPr>
          <w:trHeight w:val="312"/>
        </w:trPr>
        <w:tc>
          <w:tcPr>
            <w:tcW w:w="2127" w:type="dxa"/>
            <w:gridSpan w:val="2"/>
            <w:vMerge/>
            <w:tcBorders>
              <w:top w:val="single" w:sz="12" w:space="0" w:color="auto"/>
              <w:left w:val="single" w:sz="12" w:space="0" w:color="auto"/>
              <w:bottom w:val="single" w:sz="12" w:space="0" w:color="auto"/>
              <w:right w:val="single" w:sz="12" w:space="0" w:color="000000"/>
            </w:tcBorders>
            <w:vAlign w:val="center"/>
            <w:hideMark/>
          </w:tcPr>
          <w:p w14:paraId="11562151"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12" w:space="0" w:color="auto"/>
              <w:right w:val="single" w:sz="12" w:space="0" w:color="000000"/>
            </w:tcBorders>
            <w:shd w:val="clear" w:color="auto" w:fill="auto"/>
            <w:noWrap/>
            <w:vAlign w:val="center"/>
            <w:hideMark/>
          </w:tcPr>
          <w:p w14:paraId="3048E523" w14:textId="5748E319" w:rsidR="005029F5" w:rsidRPr="008F2AD9" w:rsidRDefault="005029F5" w:rsidP="00126E2D">
            <w:pPr>
              <w:spacing w:after="0" w:line="240" w:lineRule="auto"/>
              <w:jc w:val="both"/>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wypłacenie zaliczki w walucie polskiej w wysokości stanowiącej równowartość przysługującej </w:t>
            </w:r>
            <w:r w:rsidR="007B0C94" w:rsidRPr="008F2AD9">
              <w:rPr>
                <w:rFonts w:ascii="Arial Narrow" w:eastAsia="Times New Roman" w:hAnsi="Arial Narrow" w:cs="Calibri"/>
                <w:sz w:val="20"/>
                <w:szCs w:val="20"/>
                <w:lang w:eastAsia="pl-PL"/>
              </w:rPr>
              <w:t xml:space="preserve">zaliczki </w:t>
            </w:r>
            <w:r w:rsidR="00126E2D" w:rsidRPr="008F2AD9">
              <w:rPr>
                <w:rFonts w:ascii="Arial Narrow" w:eastAsia="Times New Roman" w:hAnsi="Arial Narrow" w:cs="Calibri"/>
                <w:sz w:val="20"/>
                <w:szCs w:val="20"/>
                <w:lang w:eastAsia="pl-PL"/>
              </w:rPr>
              <w:br/>
            </w:r>
            <w:r w:rsidR="007B0C94" w:rsidRPr="008F2AD9">
              <w:rPr>
                <w:rFonts w:ascii="Arial Narrow" w:eastAsia="Times New Roman" w:hAnsi="Arial Narrow" w:cs="Calibri"/>
                <w:sz w:val="20"/>
                <w:szCs w:val="20"/>
                <w:lang w:eastAsia="pl-PL"/>
              </w:rPr>
              <w:t>w</w:t>
            </w:r>
            <w:r w:rsidRPr="008F2AD9">
              <w:rPr>
                <w:rFonts w:ascii="Arial Narrow" w:eastAsia="Times New Roman" w:hAnsi="Arial Narrow" w:cs="Calibri"/>
                <w:sz w:val="20"/>
                <w:szCs w:val="20"/>
                <w:lang w:eastAsia="pl-PL"/>
              </w:rPr>
              <w:t xml:space="preserve"> walucie obcej (zaznaczyć TYLKO w przypadku, gdy zaliczka na wyjazd ma być przelana na konto pracownika w PLN)</w:t>
            </w:r>
          </w:p>
        </w:tc>
      </w:tr>
      <w:tr w:rsidR="005029F5" w:rsidRPr="005029F5" w14:paraId="3C889D82" w14:textId="77777777" w:rsidTr="00987DA5">
        <w:trPr>
          <w:trHeight w:val="2733"/>
        </w:trPr>
        <w:tc>
          <w:tcPr>
            <w:tcW w:w="10220" w:type="dxa"/>
            <w:gridSpan w:val="9"/>
            <w:tcBorders>
              <w:top w:val="single" w:sz="12" w:space="0" w:color="auto"/>
              <w:left w:val="single" w:sz="12" w:space="0" w:color="auto"/>
              <w:bottom w:val="nil"/>
              <w:right w:val="single" w:sz="12" w:space="0" w:color="000000"/>
            </w:tcBorders>
            <w:shd w:val="clear" w:color="auto" w:fill="auto"/>
            <w:vAlign w:val="center"/>
            <w:hideMark/>
          </w:tcPr>
          <w:p w14:paraId="41001DEB" w14:textId="4F1ADD61" w:rsidR="005029F5" w:rsidRPr="008F2AD9" w:rsidRDefault="005029F5" w:rsidP="005029F5">
            <w:pPr>
              <w:spacing w:after="0" w:line="240" w:lineRule="auto"/>
              <w:jc w:val="both"/>
              <w:rPr>
                <w:rFonts w:ascii="Arial Narrow" w:eastAsia="Times New Roman" w:hAnsi="Arial Narrow" w:cs="Calibri"/>
                <w:b/>
                <w:bCs/>
                <w:sz w:val="14"/>
                <w:szCs w:val="14"/>
                <w:lang w:eastAsia="pl-PL"/>
              </w:rPr>
            </w:pPr>
            <w:r w:rsidRPr="008F2AD9">
              <w:rPr>
                <w:rFonts w:ascii="Arial Narrow" w:eastAsia="Times New Roman" w:hAnsi="Arial Narrow" w:cs="Calibri"/>
                <w:b/>
                <w:bCs/>
                <w:sz w:val="14"/>
                <w:szCs w:val="14"/>
                <w:lang w:eastAsia="pl-PL"/>
              </w:rPr>
              <w:lastRenderedPageBreak/>
              <w:t>Zgodnie z art. 13 ust. 1 i ust. 2 Rozporządzenia Parlamentu Europejskiego i Rady (UE) 2016/679 z dnia 27 kwietnia 2016 r. w sprawie ochrony osób fizycznych w związku</w:t>
            </w:r>
            <w:r w:rsidR="00126E2D" w:rsidRPr="008F2AD9">
              <w:rPr>
                <w:rFonts w:ascii="Arial Narrow" w:eastAsia="Times New Roman" w:hAnsi="Arial Narrow" w:cs="Calibri"/>
                <w:b/>
                <w:bCs/>
                <w:sz w:val="14"/>
                <w:szCs w:val="14"/>
                <w:lang w:eastAsia="pl-PL"/>
              </w:rPr>
              <w:t xml:space="preserve">                       </w:t>
            </w:r>
            <w:r w:rsidR="008959D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 xml:space="preserve"> z przetwarzaniem danych osobowych i w sprawie swobodnego przepływu takich danych oraz uchylenia dyrektywy 95/46/WE (ogólne rozporządzenie o ochronie danych) informujemy, że: Administratorem Pani/Pana danych osobowych jest Uniwersytet w Białymstoku, ul. Świerkowa 20</w:t>
            </w:r>
            <w:r w:rsidR="00126E2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B, 15-328 Białystok. Administrator danych powołał Inspektora Ochrony Danych, odpowiadającego za prawidłowość przetwarzania danych osobowych, z którym można skontaktować się za pośrednictwem adresu e-mail: iod@uwb.edu.pl. Pani/Pana dane osobowe przetwarzane będą w celu realizacji wyjazdów zagranicznych oraz związanych z nimi rozliczeń finansowych i sprawozdawczości. Podstawą do przetwarzania Pani/Pana danych osobowych jest: art. 6 ust. 1 lit. a ogólnego rozporządzenia o ochronie danych tj. – osoba, której dane dotyczą wyraziła zgodę na przetwarzanie swoich danych osobowych w jednym lub większej liczbie określonych celów; art. 6 ust. 1 lit. b ogólnego rozporządzenia o ochronie danych tj. - przetwarzanie jest niezbędne do wykonania umowy, której stroną jest osoba, której dane dotyczą, lub do podjęcia działań na żądanie osoby, której dane dotyczą, przed zawarciem umowy; art. 6 ust. 1 lit. c ogólnego rozporządzenia o ochronie danych tj. - przetwarzanie jest niezbędne do wypełnienia obowiązku prawnego ciążącego na administratorze; art. 6 ust. 1 lit. f ogólnego rozporządzenia o ochronie danych tj. - przetwarzanie jest niezbędne do celów wynikających z prawnie uzasadnionych interesów realizowanych przez administratora. Podanie danych jest obligatoryjne w oparciu o przepisy prawa, zaś w pozostałym zakresie dobrowolne, jednak niezbędne do realizacji wyjazdu zagranicznego. Pani/Pana dane będą przekazywane podmiotom uprawnionym oraz podmiotom zewnętrznym współpracującym z Administratorem (np. kancelariom prawnym, firmom ubezpieczeniowym, biurom podróży), na podstawie i w zakresie określonym w umowach pomiędzy Administratorem a tymi podmiotami. Pani/Pana dane osobowe będą przechowywane przez okres do 8 lat. Ma Pani/Pan prawo dostępu do treści swoich danych, prawo do ich sprostowania, usunięcia, ograniczenia przetwarzania, przenoszalności danych oraz wniesienia sprzeciwu wobec przetwarzania oraz cofnięcia zgody do ich przetwarzania. Ilekroć zaistnieje okoliczność, że przetwarzanie naruszy przepisy obowiązującego prawa – posiada Pani/Pan uprawnienie do wniesienia skargi.</w:t>
            </w:r>
          </w:p>
        </w:tc>
      </w:tr>
      <w:tr w:rsidR="005029F5" w:rsidRPr="005029F5" w14:paraId="4753B276" w14:textId="77777777" w:rsidTr="00987DA5">
        <w:trPr>
          <w:trHeight w:val="2247"/>
        </w:trPr>
        <w:tc>
          <w:tcPr>
            <w:tcW w:w="10220" w:type="dxa"/>
            <w:gridSpan w:val="9"/>
            <w:tcBorders>
              <w:top w:val="single" w:sz="12" w:space="0" w:color="auto"/>
              <w:left w:val="single" w:sz="12" w:space="0" w:color="auto"/>
              <w:bottom w:val="nil"/>
              <w:right w:val="single" w:sz="12" w:space="0" w:color="000000"/>
            </w:tcBorders>
            <w:shd w:val="clear" w:color="auto" w:fill="auto"/>
            <w:noWrap/>
            <w:vAlign w:val="center"/>
            <w:hideMark/>
          </w:tcPr>
          <w:p w14:paraId="534DBF3C" w14:textId="77777777" w:rsidR="00D71CE7" w:rsidRPr="008F2AD9" w:rsidRDefault="00D71CE7" w:rsidP="00D71CE7">
            <w:pPr>
              <w:spacing w:after="0" w:line="240"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Oświadczam, że: </w:t>
            </w:r>
          </w:p>
          <w:p w14:paraId="68AE4559"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zapoznałam/zapoznałem się z powyższymi informacjami; wyrażam zgodę na przetwarzanie moich danych osobowych </w:t>
            </w:r>
            <w:r w:rsidRPr="008F2AD9">
              <w:rPr>
                <w:rFonts w:ascii="Arial Narrow" w:eastAsia="Times New Roman" w:hAnsi="Arial Narrow" w:cs="Calibri"/>
                <w:b/>
                <w:bCs/>
                <w:sz w:val="20"/>
                <w:szCs w:val="20"/>
                <w:lang w:eastAsia="pl-PL"/>
              </w:rPr>
              <w:br/>
              <w:t xml:space="preserve">w celu realizacji i rozliczenia wyjazdu zagranicznego,  </w:t>
            </w:r>
          </w:p>
          <w:p w14:paraId="00A75E66"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zapoznałam/zapoznałem się z rekomendacjami MSZ dotyczącymi kraju docelowego mego wyjazdu,</w:t>
            </w:r>
          </w:p>
          <w:p w14:paraId="2FDD143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wnosząc o środki na sfinansowanie mojego wyjazdu za granicę równocześnie zobowiązuję się do rozliczenia otrzymanych kwot w terminie 14 dni po powrocie z wyjazdu; jestem świadomy, że nierozliczenie pobranej przeze mnie zaliczki w terminie do 14 dni, spowoduje potrącenie całej otrzymanej kwoty z mojego wynagrodzenia,  </w:t>
            </w:r>
          </w:p>
          <w:p w14:paraId="4F5D85C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posiadam aktualne badania lekarskie uprawniające do prowadzenia samochodu prywatnego w celach służbowych ważne do dnia _________________________________________________________________________________________</w:t>
            </w:r>
          </w:p>
          <w:p w14:paraId="51E21C0A"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     </w:t>
            </w:r>
          </w:p>
          <w:p w14:paraId="6A5A8DA3"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p>
          <w:p w14:paraId="2EF89689"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w:t>
            </w:r>
          </w:p>
          <w:p w14:paraId="11B3C3F7" w14:textId="208D59A0" w:rsidR="00D71CE7" w:rsidRPr="008F2AD9" w:rsidRDefault="00D71CE7"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        Imię i nazwisko wnioskodawcy</w:t>
            </w:r>
          </w:p>
          <w:p w14:paraId="69B41F5F" w14:textId="30A594FE" w:rsidR="002E09D6" w:rsidRPr="008F2AD9" w:rsidRDefault="002E09D6"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(podpis</w:t>
            </w:r>
            <w:r w:rsidR="00AB4C65" w:rsidRPr="008F2AD9">
              <w:rPr>
                <w:rFonts w:ascii="Arial Narrow" w:eastAsia="Times New Roman" w:hAnsi="Arial Narrow" w:cs="Calibri"/>
                <w:sz w:val="20"/>
                <w:szCs w:val="20"/>
                <w:lang w:eastAsia="pl-PL"/>
              </w:rPr>
              <w:t xml:space="preserve"> studenta, doktoranta, </w:t>
            </w:r>
            <w:r w:rsidRPr="008F2AD9">
              <w:rPr>
                <w:rFonts w:ascii="Arial Narrow" w:eastAsia="Times New Roman" w:hAnsi="Arial Narrow" w:cs="Calibri"/>
                <w:sz w:val="20"/>
                <w:szCs w:val="20"/>
                <w:lang w:eastAsia="pl-PL"/>
              </w:rPr>
              <w:t xml:space="preserve"> wnioskodawcy niebędącego pracownikiem UwB)</w:t>
            </w:r>
          </w:p>
          <w:p w14:paraId="564D4DE7" w14:textId="5631E5E7" w:rsidR="00557FE8" w:rsidRPr="008F2AD9" w:rsidRDefault="00557FE8" w:rsidP="00557FE8">
            <w:pPr>
              <w:spacing w:after="0" w:line="240" w:lineRule="auto"/>
              <w:jc w:val="right"/>
              <w:rPr>
                <w:rFonts w:ascii="Arial Narrow" w:eastAsia="Times New Roman" w:hAnsi="Arial Narrow" w:cs="Calibri"/>
                <w:sz w:val="20"/>
                <w:szCs w:val="20"/>
                <w:lang w:eastAsia="pl-PL"/>
              </w:rPr>
            </w:pPr>
          </w:p>
          <w:p w14:paraId="600F5599" w14:textId="2ED30709" w:rsidR="00D6721E" w:rsidRPr="008F2AD9" w:rsidRDefault="00D6721E" w:rsidP="00D6721E">
            <w:pPr>
              <w:pStyle w:val="Akapitzlist"/>
              <w:spacing w:after="0" w:line="240" w:lineRule="auto"/>
              <w:rPr>
                <w:rFonts w:ascii="Arial Narrow" w:eastAsia="Times New Roman" w:hAnsi="Arial Narrow" w:cs="Calibri"/>
                <w:b/>
                <w:bCs/>
                <w:sz w:val="20"/>
                <w:szCs w:val="20"/>
                <w:lang w:eastAsia="pl-PL"/>
              </w:rPr>
            </w:pPr>
          </w:p>
        </w:tc>
      </w:tr>
      <w:tr w:rsidR="005029F5" w:rsidRPr="005029F5" w14:paraId="01D467C8" w14:textId="77777777" w:rsidTr="00987DA5">
        <w:trPr>
          <w:trHeight w:val="300"/>
        </w:trPr>
        <w:tc>
          <w:tcPr>
            <w:tcW w:w="10220" w:type="dxa"/>
            <w:gridSpan w:val="9"/>
            <w:tcBorders>
              <w:top w:val="single" w:sz="12" w:space="0" w:color="auto"/>
              <w:left w:val="nil"/>
              <w:bottom w:val="nil"/>
              <w:right w:val="nil"/>
            </w:tcBorders>
            <w:shd w:val="clear" w:color="auto" w:fill="auto"/>
            <w:noWrap/>
            <w:vAlign w:val="center"/>
            <w:hideMark/>
          </w:tcPr>
          <w:p w14:paraId="4EA74379" w14:textId="46E32FA7"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do wniosku należy dołączyć zaproszenie, informacje o zakresie świadczeń pokrywanych przez stronę przyjmującą (organizatora), a także inne niezbędne informacje (np. materiały o konferencji)</w:t>
            </w:r>
          </w:p>
        </w:tc>
      </w:tr>
      <w:tr w:rsidR="005029F5" w:rsidRPr="005029F5" w14:paraId="65E1FC6F" w14:textId="77777777" w:rsidTr="00987DA5">
        <w:trPr>
          <w:trHeight w:val="288"/>
        </w:trPr>
        <w:tc>
          <w:tcPr>
            <w:tcW w:w="10220" w:type="dxa"/>
            <w:gridSpan w:val="9"/>
            <w:tcBorders>
              <w:top w:val="nil"/>
              <w:left w:val="nil"/>
              <w:bottom w:val="nil"/>
              <w:right w:val="nil"/>
            </w:tcBorders>
            <w:shd w:val="clear" w:color="auto" w:fill="auto"/>
            <w:noWrap/>
            <w:vAlign w:val="center"/>
            <w:hideMark/>
          </w:tcPr>
          <w:p w14:paraId="4C9E0992" w14:textId="14A7EF50"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w przypadku podróży samochodem prywatnym</w:t>
            </w:r>
          </w:p>
        </w:tc>
      </w:tr>
    </w:tbl>
    <w:p w14:paraId="28701C86" w14:textId="77777777" w:rsidR="00B547D9" w:rsidRDefault="00B547D9"/>
    <w:sectPr w:rsidR="00B547D9" w:rsidSect="00200AF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E68DC" w14:textId="77777777" w:rsidR="00277D9A" w:rsidRDefault="00277D9A" w:rsidP="005029F5">
      <w:pPr>
        <w:spacing w:after="0" w:line="240" w:lineRule="auto"/>
      </w:pPr>
      <w:r>
        <w:separator/>
      </w:r>
    </w:p>
  </w:endnote>
  <w:endnote w:type="continuationSeparator" w:id="0">
    <w:p w14:paraId="7B9CB450" w14:textId="77777777" w:rsidR="00277D9A" w:rsidRDefault="00277D9A" w:rsidP="0050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D7A6" w14:textId="77777777" w:rsidR="00277D9A" w:rsidRDefault="00277D9A" w:rsidP="005029F5">
      <w:pPr>
        <w:spacing w:after="0" w:line="240" w:lineRule="auto"/>
      </w:pPr>
      <w:r>
        <w:separator/>
      </w:r>
    </w:p>
  </w:footnote>
  <w:footnote w:type="continuationSeparator" w:id="0">
    <w:p w14:paraId="54D680F5" w14:textId="77777777" w:rsidR="00277D9A" w:rsidRDefault="00277D9A" w:rsidP="0050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D14"/>
    <w:multiLevelType w:val="hybridMultilevel"/>
    <w:tmpl w:val="43AEB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3C518F"/>
    <w:multiLevelType w:val="hybridMultilevel"/>
    <w:tmpl w:val="573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C243E"/>
    <w:multiLevelType w:val="hybridMultilevel"/>
    <w:tmpl w:val="30A4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1174D"/>
    <w:multiLevelType w:val="hybridMultilevel"/>
    <w:tmpl w:val="48044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0E4290D"/>
    <w:multiLevelType w:val="hybridMultilevel"/>
    <w:tmpl w:val="10829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F5"/>
    <w:rsid w:val="00012C46"/>
    <w:rsid w:val="000274FD"/>
    <w:rsid w:val="00126E2D"/>
    <w:rsid w:val="00135E39"/>
    <w:rsid w:val="00200AF8"/>
    <w:rsid w:val="0020563D"/>
    <w:rsid w:val="00213158"/>
    <w:rsid w:val="0026156C"/>
    <w:rsid w:val="00277D9A"/>
    <w:rsid w:val="002839B7"/>
    <w:rsid w:val="002A0FA6"/>
    <w:rsid w:val="002E09D6"/>
    <w:rsid w:val="00342F4D"/>
    <w:rsid w:val="003902E6"/>
    <w:rsid w:val="00414D4A"/>
    <w:rsid w:val="004E031C"/>
    <w:rsid w:val="004E4D82"/>
    <w:rsid w:val="005029F5"/>
    <w:rsid w:val="00557FE8"/>
    <w:rsid w:val="005D0238"/>
    <w:rsid w:val="005E2B39"/>
    <w:rsid w:val="00630DA2"/>
    <w:rsid w:val="007025B3"/>
    <w:rsid w:val="00743363"/>
    <w:rsid w:val="00756DCB"/>
    <w:rsid w:val="007B0C94"/>
    <w:rsid w:val="0084330E"/>
    <w:rsid w:val="008959DD"/>
    <w:rsid w:val="008C02D3"/>
    <w:rsid w:val="008F2AD9"/>
    <w:rsid w:val="009342EE"/>
    <w:rsid w:val="00955E3E"/>
    <w:rsid w:val="00987DA5"/>
    <w:rsid w:val="009E2E3F"/>
    <w:rsid w:val="009F403C"/>
    <w:rsid w:val="00A10548"/>
    <w:rsid w:val="00A367E5"/>
    <w:rsid w:val="00A55BD3"/>
    <w:rsid w:val="00A70C1E"/>
    <w:rsid w:val="00A95412"/>
    <w:rsid w:val="00A97552"/>
    <w:rsid w:val="00AA0E6D"/>
    <w:rsid w:val="00AB4C65"/>
    <w:rsid w:val="00AC6629"/>
    <w:rsid w:val="00AC7F0A"/>
    <w:rsid w:val="00B20140"/>
    <w:rsid w:val="00B2361F"/>
    <w:rsid w:val="00B547D9"/>
    <w:rsid w:val="00CA0350"/>
    <w:rsid w:val="00CD171B"/>
    <w:rsid w:val="00D01344"/>
    <w:rsid w:val="00D60978"/>
    <w:rsid w:val="00D6721E"/>
    <w:rsid w:val="00D71CE7"/>
    <w:rsid w:val="00E43261"/>
    <w:rsid w:val="00E457AB"/>
    <w:rsid w:val="00E45C7D"/>
    <w:rsid w:val="00E53B6A"/>
    <w:rsid w:val="00EC4DDB"/>
    <w:rsid w:val="00F01B28"/>
    <w:rsid w:val="00F35974"/>
    <w:rsid w:val="00FA13EA"/>
    <w:rsid w:val="00FA757D"/>
    <w:rsid w:val="00FB0B4D"/>
    <w:rsid w:val="00FD4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340F"/>
  <w15:docId w15:val="{5A14B0F3-C3A9-470A-A177-A2967B98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9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9F5"/>
  </w:style>
  <w:style w:type="paragraph" w:styleId="Stopka">
    <w:name w:val="footer"/>
    <w:basedOn w:val="Normalny"/>
    <w:link w:val="StopkaZnak"/>
    <w:uiPriority w:val="99"/>
    <w:unhideWhenUsed/>
    <w:rsid w:val="005029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9F5"/>
  </w:style>
  <w:style w:type="paragraph" w:styleId="Akapitzlist">
    <w:name w:val="List Paragraph"/>
    <w:basedOn w:val="Normalny"/>
    <w:uiPriority w:val="34"/>
    <w:qFormat/>
    <w:rsid w:val="008959DD"/>
    <w:pPr>
      <w:ind w:left="720"/>
      <w:contextualSpacing/>
    </w:pPr>
  </w:style>
  <w:style w:type="paragraph" w:styleId="Tekstdymka">
    <w:name w:val="Balloon Text"/>
    <w:basedOn w:val="Normalny"/>
    <w:link w:val="TekstdymkaZnak"/>
    <w:uiPriority w:val="99"/>
    <w:semiHidden/>
    <w:unhideWhenUsed/>
    <w:rsid w:val="00D01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84462">
      <w:bodyDiv w:val="1"/>
      <w:marLeft w:val="0"/>
      <w:marRight w:val="0"/>
      <w:marTop w:val="0"/>
      <w:marBottom w:val="0"/>
      <w:divBdr>
        <w:top w:val="none" w:sz="0" w:space="0" w:color="auto"/>
        <w:left w:val="none" w:sz="0" w:space="0" w:color="auto"/>
        <w:bottom w:val="none" w:sz="0" w:space="0" w:color="auto"/>
        <w:right w:val="none" w:sz="0" w:space="0" w:color="auto"/>
      </w:divBdr>
    </w:div>
    <w:div w:id="18509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9E9F-9E8C-4C48-9FAC-E6783FD6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4684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Bujakowska Agnieszka</cp:lastModifiedBy>
  <cp:revision>11</cp:revision>
  <cp:lastPrinted>2022-12-28T12:12:00Z</cp:lastPrinted>
  <dcterms:created xsi:type="dcterms:W3CDTF">2022-12-22T11:28:00Z</dcterms:created>
  <dcterms:modified xsi:type="dcterms:W3CDTF">2023-01-04T12:05:00Z</dcterms:modified>
</cp:coreProperties>
</file>