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78FF0" w14:textId="6CDE4BFE" w:rsidR="00DD1E63" w:rsidRDefault="00094AD0" w:rsidP="00DD1E63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>kwalifikacji</w:t>
      </w:r>
    </w:p>
    <w:p w14:paraId="2FFE9F3F" w14:textId="77777777" w:rsidR="00DD1E63" w:rsidRPr="00DD1E63" w:rsidRDefault="00DD1E63" w:rsidP="00DD1E63">
      <w:pPr>
        <w:ind w:firstLine="708"/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 xml:space="preserve">Program Erasmus+ KA 131 w Uniwersytecie w Białymstoku </w:t>
      </w:r>
    </w:p>
    <w:p w14:paraId="563013CB" w14:textId="234A30A9" w:rsidR="00DD1E63" w:rsidRPr="00DD1E63" w:rsidRDefault="00DD1E63" w:rsidP="00DD1E63">
      <w:pPr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>Wyjazdy studentów i absolwentów na praktyki – SMT (Student Mobility for Traineeship)</w:t>
      </w:r>
    </w:p>
    <w:p w14:paraId="0D743FC5" w14:textId="77777777" w:rsidR="00DD1E63" w:rsidRPr="00DD1E63" w:rsidRDefault="00DD1E63" w:rsidP="00DD1E63">
      <w:pPr>
        <w:ind w:firstLine="708"/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>w ramach projektu z 2023 r. o numerze 2023-1-PL01-KA131-HED-000126099</w:t>
      </w:r>
    </w:p>
    <w:p w14:paraId="70397E6F" w14:textId="77777777" w:rsidR="00DD1E63" w:rsidRDefault="00DD1E63" w:rsidP="00390B96">
      <w:pPr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 xml:space="preserve">w latach 2023-2025 </w:t>
      </w:r>
    </w:p>
    <w:p w14:paraId="055B1763" w14:textId="77777777"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14:paraId="129CEE7C" w14:textId="77777777"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14:paraId="2975C365" w14:textId="2CC3BD73"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14:paraId="25D5C3F3" w14:textId="77777777" w:rsidR="00484A4F" w:rsidRPr="00311463" w:rsidRDefault="00484A4F" w:rsidP="000626FE">
      <w:pPr>
        <w:spacing w:after="120"/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14:paraId="14CAF4FB" w14:textId="5870AACB" w:rsidR="00094AD0" w:rsidRPr="00D12255" w:rsidRDefault="00E3535E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>. R</w:t>
      </w:r>
      <w:r w:rsidR="00F0572C">
        <w:rPr>
          <w:rFonts w:ascii="Candara" w:hAnsi="Candara"/>
          <w:sz w:val="22"/>
          <w:szCs w:val="22"/>
        </w:rPr>
        <w:t>ekrutacja kandydatów na praktykę</w:t>
      </w:r>
      <w:r w:rsidR="00094AD0" w:rsidRPr="00D12255">
        <w:rPr>
          <w:rFonts w:ascii="Candara" w:hAnsi="Candara"/>
          <w:sz w:val="22"/>
          <w:szCs w:val="22"/>
        </w:rPr>
        <w:t xml:space="preserve"> za granicą </w:t>
      </w:r>
      <w:r w:rsidR="00A65503">
        <w:rPr>
          <w:rFonts w:ascii="Candara" w:hAnsi="Candara"/>
          <w:sz w:val="22"/>
          <w:szCs w:val="22"/>
        </w:rPr>
        <w:t xml:space="preserve">i realizacja mobilności </w:t>
      </w:r>
      <w:r w:rsidR="00094AD0" w:rsidRPr="00D12255">
        <w:rPr>
          <w:rFonts w:ascii="Candara" w:hAnsi="Candara"/>
          <w:sz w:val="22"/>
          <w:szCs w:val="22"/>
        </w:rPr>
        <w:t>odbywa się zgodnie z</w:t>
      </w:r>
      <w:r w:rsidR="00EC6DCD">
        <w:rPr>
          <w:rFonts w:ascii="Candara" w:hAnsi="Candara"/>
          <w:sz w:val="22"/>
          <w:szCs w:val="22"/>
        </w:rPr>
        <w:t> </w:t>
      </w:r>
      <w:r w:rsidR="0016497C">
        <w:rPr>
          <w:rFonts w:ascii="Candara" w:hAnsi="Candara"/>
          <w:sz w:val="22"/>
          <w:szCs w:val="22"/>
        </w:rPr>
        <w:t>R</w:t>
      </w:r>
      <w:r w:rsidR="00D95E27">
        <w:rPr>
          <w:rFonts w:ascii="Candara" w:hAnsi="Candara"/>
          <w:sz w:val="22"/>
          <w:szCs w:val="22"/>
        </w:rPr>
        <w:t xml:space="preserve">egulaminem studiów Uniwersytetu w Białymstoku oraz </w:t>
      </w:r>
      <w:r w:rsidR="00BE57B5">
        <w:rPr>
          <w:rFonts w:ascii="Candara" w:hAnsi="Candara"/>
          <w:sz w:val="22"/>
          <w:szCs w:val="22"/>
        </w:rPr>
        <w:t>wymogami programu Erasmus+.</w:t>
      </w:r>
    </w:p>
    <w:p w14:paraId="49250166" w14:textId="269E1BEA" w:rsidR="00446F0A" w:rsidRPr="00C34D8B" w:rsidRDefault="00E3535E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0572C">
        <w:rPr>
          <w:rFonts w:ascii="Candara" w:hAnsi="Candara"/>
          <w:sz w:val="22"/>
          <w:szCs w:val="22"/>
        </w:rPr>
        <w:t>Na praktykę</w:t>
      </w:r>
      <w:r w:rsidR="00484A4F">
        <w:rPr>
          <w:rFonts w:ascii="Candara" w:hAnsi="Candara"/>
          <w:sz w:val="22"/>
          <w:szCs w:val="22"/>
        </w:rPr>
        <w:t xml:space="preserve">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>amach programu Erasmus+ mo</w:t>
      </w:r>
      <w:r w:rsidR="00A742E7">
        <w:rPr>
          <w:rFonts w:ascii="Candara" w:hAnsi="Candara"/>
          <w:sz w:val="22"/>
          <w:szCs w:val="22"/>
        </w:rPr>
        <w:t>gą</w:t>
      </w:r>
      <w:r w:rsidR="00484A4F">
        <w:rPr>
          <w:rFonts w:ascii="Candara" w:hAnsi="Candara"/>
          <w:sz w:val="22"/>
          <w:szCs w:val="22"/>
        </w:rPr>
        <w:t xml:space="preserve"> wyjechać osob</w:t>
      </w:r>
      <w:r w:rsidR="00A742E7">
        <w:rPr>
          <w:rFonts w:ascii="Candara" w:hAnsi="Candara"/>
          <w:sz w:val="22"/>
          <w:szCs w:val="22"/>
        </w:rPr>
        <w:t>y</w:t>
      </w:r>
      <w:r w:rsidR="00484A4F">
        <w:rPr>
          <w:rFonts w:ascii="Candara" w:hAnsi="Candara"/>
          <w:sz w:val="22"/>
          <w:szCs w:val="22"/>
        </w:rPr>
        <w:t>, któr</w:t>
      </w:r>
      <w:r w:rsidR="00A742E7">
        <w:rPr>
          <w:rFonts w:ascii="Candara" w:hAnsi="Candara"/>
          <w:sz w:val="22"/>
          <w:szCs w:val="22"/>
        </w:rPr>
        <w:t>e</w:t>
      </w:r>
      <w:r w:rsidR="00484A4F">
        <w:rPr>
          <w:rFonts w:ascii="Candara" w:hAnsi="Candara"/>
          <w:sz w:val="22"/>
          <w:szCs w:val="22"/>
        </w:rPr>
        <w:t xml:space="preserve"> </w:t>
      </w:r>
      <w:r w:rsidR="00F211DD">
        <w:rPr>
          <w:rFonts w:ascii="Candara" w:hAnsi="Candara"/>
          <w:sz w:val="22"/>
          <w:szCs w:val="22"/>
        </w:rPr>
        <w:t>posiadają status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student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lub absolwent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>/absolwen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</w:t>
      </w:r>
      <w:r w:rsidR="00171448" w:rsidRPr="00EC066E">
        <w:rPr>
          <w:rFonts w:ascii="Candara" w:hAnsi="Candara"/>
          <w:sz w:val="22"/>
          <w:szCs w:val="22"/>
        </w:rPr>
        <w:t xml:space="preserve">są zobligowani do </w:t>
      </w:r>
      <w:r w:rsidR="00171448">
        <w:rPr>
          <w:rFonts w:ascii="Candara" w:hAnsi="Candara"/>
          <w:sz w:val="22"/>
          <w:szCs w:val="22"/>
        </w:rPr>
        <w:t>sprawdzenia zasad odnoszących</w:t>
      </w:r>
      <w:r w:rsidR="00446F0A" w:rsidRPr="00C34D8B">
        <w:rPr>
          <w:rFonts w:ascii="Candara" w:hAnsi="Candara"/>
          <w:sz w:val="22"/>
          <w:szCs w:val="22"/>
        </w:rPr>
        <w:t xml:space="preserve">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</w:t>
      </w:r>
      <w:r w:rsidR="00A742E7">
        <w:rPr>
          <w:rFonts w:ascii="Candara" w:hAnsi="Candara"/>
          <w:sz w:val="22"/>
          <w:szCs w:val="22"/>
        </w:rPr>
        <w:t>ów</w:t>
      </w:r>
      <w:r w:rsidR="00446F0A" w:rsidRPr="00C34D8B">
        <w:rPr>
          <w:rFonts w:ascii="Candara" w:hAnsi="Candara"/>
          <w:sz w:val="22"/>
          <w:szCs w:val="22"/>
        </w:rPr>
        <w:t xml:space="preserve">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14:paraId="1E52BBFB" w14:textId="32A33B29" w:rsidR="00484A4F" w:rsidRPr="00D12255" w:rsidRDefault="00484A4F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</w:t>
      </w:r>
      <w:r w:rsidR="0073425C">
        <w:rPr>
          <w:rFonts w:ascii="Candara" w:hAnsi="Candara"/>
          <w:sz w:val="22"/>
          <w:szCs w:val="22"/>
        </w:rPr>
        <w:t>ci</w:t>
      </w:r>
      <w:r>
        <w:rPr>
          <w:rFonts w:ascii="Candara" w:hAnsi="Candara"/>
          <w:sz w:val="22"/>
          <w:szCs w:val="22"/>
        </w:rPr>
        <w:t>/absolwen</w:t>
      </w:r>
      <w:r w:rsidR="0073425C">
        <w:rPr>
          <w:rFonts w:ascii="Candara" w:hAnsi="Candara"/>
          <w:sz w:val="22"/>
          <w:szCs w:val="22"/>
        </w:rPr>
        <w:t>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="0073425C">
        <w:rPr>
          <w:rFonts w:ascii="Candara" w:hAnsi="Candara"/>
          <w:sz w:val="22"/>
          <w:szCs w:val="22"/>
        </w:rPr>
        <w:t xml:space="preserve">: </w:t>
      </w:r>
      <w:r w:rsidRPr="00D12255">
        <w:rPr>
          <w:rFonts w:ascii="Candara" w:hAnsi="Candara"/>
          <w:sz w:val="22"/>
          <w:szCs w:val="22"/>
        </w:rPr>
        <w:t>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</w:t>
      </w:r>
      <w:r w:rsidR="00F211DD">
        <w:rPr>
          <w:rFonts w:ascii="Candara" w:hAnsi="Candara"/>
          <w:sz w:val="22"/>
          <w:szCs w:val="22"/>
        </w:rPr>
        <w:t> </w:t>
      </w:r>
      <w:r w:rsidRPr="00D12255">
        <w:rPr>
          <w:rFonts w:ascii="Candara" w:hAnsi="Candara"/>
          <w:sz w:val="22"/>
          <w:szCs w:val="22"/>
        </w:rPr>
        <w:t xml:space="preserve">krajów UE, 3 kraje EOG, Turcja, Macedonia, Serbia). </w:t>
      </w:r>
      <w:r w:rsidRPr="00171448">
        <w:rPr>
          <w:rFonts w:ascii="Candara" w:hAnsi="Candara"/>
          <w:b/>
          <w:sz w:val="22"/>
          <w:szCs w:val="22"/>
        </w:rPr>
        <w:t xml:space="preserve">Praktyka </w:t>
      </w:r>
      <w:r w:rsidRPr="00171448">
        <w:rPr>
          <w:rFonts w:ascii="Candara" w:hAnsi="Candara"/>
          <w:b/>
          <w:bCs/>
          <w:sz w:val="22"/>
          <w:szCs w:val="22"/>
        </w:rPr>
        <w:t>nie może być realizowana</w:t>
      </w:r>
      <w:r w:rsidRPr="00171448">
        <w:rPr>
          <w:rFonts w:ascii="Candara" w:hAnsi="Candara"/>
          <w:b/>
          <w:sz w:val="22"/>
          <w:szCs w:val="22"/>
        </w:rPr>
        <w:t xml:space="preserve"> w</w:t>
      </w:r>
      <w:r w:rsidR="00F211DD" w:rsidRPr="00171448">
        <w:rPr>
          <w:rFonts w:ascii="Candara" w:hAnsi="Candara"/>
          <w:b/>
          <w:sz w:val="22"/>
          <w:szCs w:val="22"/>
        </w:rPr>
        <w:t> </w:t>
      </w:r>
      <w:r w:rsidRPr="00171448">
        <w:rPr>
          <w:rFonts w:ascii="Candara" w:hAnsi="Candara"/>
          <w:b/>
          <w:sz w:val="22"/>
          <w:szCs w:val="22"/>
        </w:rPr>
        <w:t xml:space="preserve">instytucjach Unii Europejskiej, instytucjach zarządzających programami Unii Europejskiej, </w:t>
      </w:r>
      <w:r w:rsidR="00DD1E63">
        <w:rPr>
          <w:rFonts w:ascii="Candara" w:hAnsi="Candara"/>
          <w:b/>
          <w:sz w:val="22"/>
          <w:szCs w:val="22"/>
        </w:rPr>
        <w:t xml:space="preserve">polskich </w:t>
      </w:r>
      <w:r w:rsidRPr="00171448">
        <w:rPr>
          <w:rFonts w:ascii="Candara" w:hAnsi="Candara"/>
          <w:b/>
          <w:sz w:val="22"/>
          <w:szCs w:val="22"/>
        </w:rPr>
        <w:t>placówkach dyplomatycznych</w:t>
      </w:r>
      <w:r w:rsidR="00DD1E63">
        <w:rPr>
          <w:rFonts w:ascii="Candara" w:hAnsi="Candara"/>
          <w:b/>
          <w:sz w:val="22"/>
          <w:szCs w:val="22"/>
        </w:rPr>
        <w:t xml:space="preserve"> oraz placówkach dyplomatycznych</w:t>
      </w:r>
      <w:r w:rsidRPr="00171448">
        <w:rPr>
          <w:rFonts w:ascii="Candara" w:hAnsi="Candara"/>
          <w:b/>
          <w:sz w:val="22"/>
          <w:szCs w:val="22"/>
        </w:rPr>
        <w:t>ojczystego kraju studenta</w:t>
      </w:r>
      <w:r w:rsidRPr="00D12255">
        <w:rPr>
          <w:rFonts w:ascii="Candara" w:hAnsi="Candara"/>
          <w:sz w:val="22"/>
          <w:szCs w:val="22"/>
        </w:rPr>
        <w:t xml:space="preserve">. </w:t>
      </w:r>
    </w:p>
    <w:p w14:paraId="67024D5F" w14:textId="7AD10D95"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</w:t>
      </w:r>
      <w:r w:rsidR="00BE57B5">
        <w:rPr>
          <w:rFonts w:ascii="Candara" w:hAnsi="Candara"/>
          <w:sz w:val="22"/>
          <w:szCs w:val="22"/>
        </w:rPr>
        <w:t>akie muszą spełniać osoby ubiegające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F0572C">
        <w:rPr>
          <w:rFonts w:ascii="Candara" w:hAnsi="Candara"/>
          <w:sz w:val="22"/>
          <w:szCs w:val="22"/>
        </w:rPr>
        <w:t>wyjazd na  praktykę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484A4F">
        <w:rPr>
          <w:rFonts w:ascii="Candara" w:hAnsi="Candara"/>
          <w:sz w:val="22"/>
          <w:szCs w:val="22"/>
        </w:rPr>
        <w:t>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A65503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14:paraId="5E5F1066" w14:textId="14D48320"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Dodatkowo, w przypadku </w:t>
      </w:r>
      <w:r w:rsidR="00F0572C">
        <w:rPr>
          <w:rFonts w:ascii="Candara" w:hAnsi="Candara"/>
          <w:sz w:val="22"/>
          <w:szCs w:val="22"/>
        </w:rPr>
        <w:t>wyjazdów absolwentów na praktykę</w:t>
      </w:r>
      <w:r>
        <w:rPr>
          <w:rFonts w:ascii="Candara" w:hAnsi="Candara"/>
          <w:sz w:val="22"/>
          <w:szCs w:val="22"/>
        </w:rPr>
        <w:t>, osoba ubiegająca się o wyjazd:</w:t>
      </w:r>
    </w:p>
    <w:p w14:paraId="0004FF90" w14:textId="7E82ADB5"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</w:t>
      </w:r>
      <w:r w:rsidR="00D3410C">
        <w:rPr>
          <w:rFonts w:ascii="Candara" w:hAnsi="Candara"/>
          <w:sz w:val="22"/>
          <w:szCs w:val="22"/>
        </w:rPr>
        <w:t>kt.</w:t>
      </w:r>
      <w:r w:rsidR="00136796">
        <w:rPr>
          <w:rFonts w:ascii="Candara" w:hAnsi="Candara"/>
          <w:sz w:val="22"/>
          <w:szCs w:val="22"/>
        </w:rPr>
        <w:t xml:space="preserve"> </w:t>
      </w:r>
      <w:r w:rsidR="00CD30A7">
        <w:rPr>
          <w:rFonts w:ascii="Candara" w:hAnsi="Candara"/>
          <w:sz w:val="22"/>
          <w:szCs w:val="22"/>
        </w:rPr>
        <w:t>18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14:paraId="5ACCD702" w14:textId="3D8D2DBB"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</w:t>
      </w:r>
      <w:r w:rsidR="00D02C9D">
        <w:rPr>
          <w:rFonts w:ascii="Candara" w:hAnsi="Candara"/>
          <w:sz w:val="22"/>
          <w:szCs w:val="22"/>
        </w:rPr>
        <w:t>1</w:t>
      </w:r>
      <w:r w:rsidR="001D4E6F" w:rsidRPr="00FE4FBC">
        <w:rPr>
          <w:rFonts w:ascii="Candara" w:hAnsi="Candara"/>
          <w:sz w:val="22"/>
          <w:szCs w:val="22"/>
        </w:rPr>
        <w:t xml:space="preserve"> </w:t>
      </w:r>
      <w:r w:rsidR="00D02C9D">
        <w:rPr>
          <w:rFonts w:ascii="Candara" w:hAnsi="Candara"/>
          <w:sz w:val="22"/>
          <w:szCs w:val="22"/>
        </w:rPr>
        <w:t>lipca 2025</w:t>
      </w:r>
      <w:r w:rsidR="001D4E6F" w:rsidRPr="00FE4FBC">
        <w:rPr>
          <w:rFonts w:ascii="Candara" w:hAnsi="Candara"/>
          <w:sz w:val="22"/>
          <w:szCs w:val="22"/>
        </w:rPr>
        <w:t xml:space="preserve"> r.</w:t>
      </w:r>
    </w:p>
    <w:p w14:paraId="7F613B32" w14:textId="60F4BFAB"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CF550A" w:rsidRPr="00CF550A">
        <w:rPr>
          <w:rFonts w:ascii="Candara" w:hAnsi="Candara"/>
          <w:sz w:val="22"/>
          <w:szCs w:val="22"/>
        </w:rPr>
        <w:t xml:space="preserve">Studenci w trakcie </w:t>
      </w:r>
      <w:r w:rsidR="00F91EC9">
        <w:rPr>
          <w:rFonts w:ascii="Candara" w:hAnsi="Candara"/>
          <w:sz w:val="22"/>
          <w:szCs w:val="22"/>
        </w:rPr>
        <w:t xml:space="preserve">realizacji praktyki </w:t>
      </w:r>
      <w:r w:rsidR="00CF550A" w:rsidRPr="00CF550A">
        <w:rPr>
          <w:rFonts w:ascii="Candara" w:hAnsi="Candara"/>
          <w:sz w:val="22"/>
          <w:szCs w:val="22"/>
        </w:rPr>
        <w:t>nie mogą przebywać na urlopie, o którym mowa w §34 Regulaminu studiów Uniwersytetu w Białymstoku.</w:t>
      </w:r>
      <w:r w:rsidR="00F25994" w:rsidRPr="0056002D">
        <w:rPr>
          <w:rFonts w:ascii="Candara" w:hAnsi="Candara"/>
          <w:sz w:val="22"/>
          <w:szCs w:val="22"/>
        </w:rPr>
        <w:t xml:space="preserve"> </w:t>
      </w:r>
    </w:p>
    <w:p w14:paraId="5028E234" w14:textId="708E90D8" w:rsidR="003B5F79" w:rsidRPr="00D27D36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>W przypadku wyjazd</w:t>
      </w:r>
      <w:r w:rsidR="009F090A">
        <w:rPr>
          <w:rFonts w:ascii="Candara" w:hAnsi="Candara"/>
          <w:sz w:val="22"/>
          <w:szCs w:val="22"/>
        </w:rPr>
        <w:t>u</w:t>
      </w:r>
      <w:r w:rsidR="003B5F79">
        <w:rPr>
          <w:rFonts w:ascii="Candara" w:hAnsi="Candara"/>
          <w:sz w:val="22"/>
          <w:szCs w:val="22"/>
        </w:rPr>
        <w:t xml:space="preserve">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 xml:space="preserve">się </w:t>
      </w:r>
      <w:r w:rsidR="00FE4FBC">
        <w:rPr>
          <w:rFonts w:ascii="Candara" w:hAnsi="Candara"/>
          <w:sz w:val="22"/>
          <w:szCs w:val="22"/>
        </w:rPr>
        <w:t>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</w:t>
      </w:r>
      <w:r w:rsidR="00EC6DCD">
        <w:rPr>
          <w:rFonts w:ascii="Candara" w:hAnsi="Candara"/>
          <w:sz w:val="22"/>
          <w:szCs w:val="22"/>
        </w:rPr>
        <w:t> </w:t>
      </w:r>
      <w:r w:rsidR="00A44796" w:rsidRPr="00D12255">
        <w:rPr>
          <w:rFonts w:ascii="Candara" w:hAnsi="Candara"/>
          <w:sz w:val="22"/>
          <w:szCs w:val="22"/>
        </w:rPr>
        <w:t>Białymstoku</w:t>
      </w:r>
      <w:r w:rsidR="00297AAA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BE57B5">
        <w:rPr>
          <w:rFonts w:ascii="Candara" w:hAnsi="Candara"/>
          <w:sz w:val="22"/>
          <w:szCs w:val="22"/>
        </w:rPr>
        <w:t>Studenci</w:t>
      </w:r>
      <w:r w:rsidR="003B5F79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BE57B5">
        <w:rPr>
          <w:rFonts w:ascii="Candara" w:hAnsi="Candara"/>
          <w:sz w:val="22"/>
          <w:szCs w:val="22"/>
        </w:rPr>
        <w:t xml:space="preserve">, </w:t>
      </w:r>
      <w:r w:rsidR="00297AAA">
        <w:rPr>
          <w:rFonts w:ascii="Candara" w:hAnsi="Candara"/>
          <w:sz w:val="22"/>
          <w:szCs w:val="22"/>
        </w:rPr>
        <w:t>są zobligowani do przedłożenia</w:t>
      </w:r>
      <w:r w:rsidR="0033222D">
        <w:rPr>
          <w:rFonts w:ascii="Candara" w:hAnsi="Candara"/>
          <w:sz w:val="22"/>
          <w:szCs w:val="22"/>
        </w:rPr>
        <w:t xml:space="preserve"> powyższej zgody </w:t>
      </w:r>
      <w:r w:rsidR="003B5F79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3B5F79">
        <w:rPr>
          <w:rFonts w:ascii="Candara" w:hAnsi="Candara"/>
          <w:sz w:val="22"/>
          <w:szCs w:val="22"/>
        </w:rPr>
        <w:t>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183274">
        <w:rPr>
          <w:rFonts w:ascii="Candara" w:hAnsi="Candara"/>
          <w:sz w:val="22"/>
          <w:szCs w:val="22"/>
        </w:rPr>
        <w:t>.</w:t>
      </w:r>
      <w:r w:rsidR="00D27D36">
        <w:rPr>
          <w:rFonts w:ascii="Candara" w:hAnsi="Candara"/>
          <w:sz w:val="22"/>
          <w:szCs w:val="22"/>
        </w:rPr>
        <w:t xml:space="preserve"> </w:t>
      </w:r>
    </w:p>
    <w:p w14:paraId="4B7AB43D" w14:textId="5D61C49D" w:rsidR="009432E6" w:rsidRPr="00F91EC9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</w:t>
      </w:r>
      <w:r w:rsidR="00BE09F9">
        <w:rPr>
          <w:rFonts w:ascii="Candara" w:hAnsi="Candara"/>
          <w:sz w:val="22"/>
          <w:szCs w:val="22"/>
        </w:rPr>
        <w:t>i</w:t>
      </w:r>
      <w:r w:rsidR="004C2CD4">
        <w:rPr>
          <w:rFonts w:ascii="Candara" w:hAnsi="Candara"/>
          <w:sz w:val="22"/>
          <w:szCs w:val="22"/>
        </w:rPr>
        <w:t xml:space="preserve">, realizowane na UwB i innych </w:t>
      </w:r>
      <w:r w:rsidR="004C2CD4" w:rsidRPr="00F91EC9">
        <w:rPr>
          <w:rFonts w:ascii="Candara" w:hAnsi="Candara"/>
          <w:sz w:val="22"/>
          <w:szCs w:val="22"/>
        </w:rPr>
        <w:t>uczelniach</w:t>
      </w:r>
      <w:r w:rsidR="000626FE" w:rsidRPr="00F91EC9">
        <w:rPr>
          <w:rFonts w:ascii="Candara" w:hAnsi="Candara"/>
          <w:sz w:val="22"/>
          <w:szCs w:val="22"/>
        </w:rPr>
        <w:t xml:space="preserve"> w ramach programu Erasmus+ i LLP Erasmus</w:t>
      </w:r>
      <w:r w:rsidR="004C2CD4" w:rsidRPr="00F91EC9">
        <w:rPr>
          <w:rFonts w:ascii="Candara" w:hAnsi="Candara"/>
          <w:sz w:val="22"/>
          <w:szCs w:val="22"/>
        </w:rPr>
        <w:t>)</w:t>
      </w:r>
      <w:r w:rsidR="009432E6" w:rsidRPr="00F91EC9">
        <w:rPr>
          <w:rFonts w:ascii="Candara" w:hAnsi="Candara"/>
          <w:sz w:val="22"/>
          <w:szCs w:val="22"/>
        </w:rPr>
        <w:t xml:space="preserve"> nie może przekroczyć:</w:t>
      </w:r>
    </w:p>
    <w:p w14:paraId="3D616FB6" w14:textId="77777777" w:rsidR="009432E6" w:rsidRPr="00F91EC9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 w:rsidRPr="00F91EC9">
        <w:rPr>
          <w:rFonts w:ascii="Candara" w:hAnsi="Candara"/>
          <w:sz w:val="22"/>
          <w:szCs w:val="22"/>
        </w:rPr>
        <w:t>,</w:t>
      </w:r>
      <w:r w:rsidRPr="00F91EC9">
        <w:rPr>
          <w:rFonts w:ascii="Candara" w:hAnsi="Candara"/>
          <w:sz w:val="22"/>
          <w:szCs w:val="22"/>
        </w:rPr>
        <w:t xml:space="preserve"> </w:t>
      </w:r>
    </w:p>
    <w:p w14:paraId="5E077401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14:paraId="3F317AB5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14:paraId="683D4539" w14:textId="258172D5" w:rsidR="005C63C2" w:rsidRDefault="00D06854" w:rsidP="000626FE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F0572C">
        <w:rPr>
          <w:rFonts w:ascii="Candara" w:hAnsi="Candara"/>
          <w:sz w:val="22"/>
          <w:szCs w:val="22"/>
        </w:rPr>
        <w:t>a praktykę zagraniczną</w:t>
      </w:r>
      <w:r w:rsidR="005C63C2">
        <w:rPr>
          <w:rFonts w:ascii="Candara" w:hAnsi="Candara"/>
          <w:sz w:val="22"/>
          <w:szCs w:val="22"/>
        </w:rPr>
        <w:t>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14:paraId="2FCAF683" w14:textId="7C7D86C5"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14:paraId="185FD456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61AB6E" w14:textId="5ED54FD3" w:rsidR="00094AD0" w:rsidRDefault="00D06854" w:rsidP="00351CE2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11</w:t>
      </w:r>
      <w:r w:rsidR="00DD1469">
        <w:rPr>
          <w:rFonts w:ascii="Candara" w:hAnsi="Candara"/>
          <w:sz w:val="22"/>
          <w:szCs w:val="22"/>
        </w:rPr>
        <w:t xml:space="preserve">. </w:t>
      </w:r>
      <w:r w:rsidR="00DD1469" w:rsidRPr="00C34D8B">
        <w:rPr>
          <w:rFonts w:ascii="Candara" w:hAnsi="Candara"/>
          <w:sz w:val="22"/>
          <w:szCs w:val="22"/>
        </w:rPr>
        <w:t>Możliwe jest realizowanie wyjazdó</w:t>
      </w:r>
      <w:r w:rsidR="00F0572C">
        <w:rPr>
          <w:rFonts w:ascii="Candara" w:hAnsi="Candara"/>
          <w:sz w:val="22"/>
          <w:szCs w:val="22"/>
        </w:rPr>
        <w:t>w łączonych (studia + praktyka</w:t>
      </w:r>
      <w:r w:rsidR="00DD1469">
        <w:rPr>
          <w:rFonts w:ascii="Candara" w:hAnsi="Candara"/>
          <w:sz w:val="22"/>
          <w:szCs w:val="22"/>
        </w:rPr>
        <w:t>)</w:t>
      </w:r>
      <w:r w:rsidR="00DD1469" w:rsidRPr="00C34D8B">
        <w:rPr>
          <w:rFonts w:ascii="Candara" w:hAnsi="Candara"/>
          <w:sz w:val="22"/>
          <w:szCs w:val="22"/>
        </w:rPr>
        <w:t xml:space="preserve"> </w:t>
      </w:r>
      <w:r w:rsidR="00AD091B">
        <w:rPr>
          <w:rFonts w:ascii="Candara" w:hAnsi="Candara"/>
          <w:sz w:val="22"/>
          <w:szCs w:val="22"/>
        </w:rPr>
        <w:t xml:space="preserve">w ramach mobilności SMS </w:t>
      </w:r>
      <w:r w:rsidR="00DD1469" w:rsidRPr="00C34D8B">
        <w:rPr>
          <w:rFonts w:ascii="Candara" w:hAnsi="Candara"/>
          <w:sz w:val="22"/>
          <w:szCs w:val="22"/>
        </w:rPr>
        <w:t>w wymiarze maksymalnie</w:t>
      </w:r>
      <w:r w:rsidR="00DD1469">
        <w:rPr>
          <w:rFonts w:ascii="Candara" w:hAnsi="Candara"/>
          <w:sz w:val="22"/>
          <w:szCs w:val="22"/>
        </w:rPr>
        <w:t xml:space="preserve"> 10</w:t>
      </w:r>
      <w:r w:rsidR="00EC6DCD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miesięcy na studia</w:t>
      </w:r>
      <w:r w:rsidR="00DD1469" w:rsidRPr="00C34D8B">
        <w:rPr>
          <w:rFonts w:ascii="Candara" w:hAnsi="Candara"/>
          <w:sz w:val="22"/>
          <w:szCs w:val="22"/>
        </w:rPr>
        <w:t xml:space="preserve"> (rok akademicki) i </w:t>
      </w:r>
      <w:r w:rsidR="00DD1469">
        <w:rPr>
          <w:rFonts w:ascii="Candara" w:hAnsi="Candara"/>
          <w:sz w:val="22"/>
          <w:szCs w:val="22"/>
        </w:rPr>
        <w:t xml:space="preserve">2 miesięcy </w:t>
      </w:r>
      <w:r w:rsidR="000626FE">
        <w:rPr>
          <w:rFonts w:ascii="Candara" w:hAnsi="Candara"/>
          <w:sz w:val="22"/>
          <w:szCs w:val="22"/>
        </w:rPr>
        <w:t>na praktykę. W tym wypadku praktyka powinna</w:t>
      </w:r>
      <w:r w:rsidR="00DD1469">
        <w:rPr>
          <w:rFonts w:ascii="Candara" w:hAnsi="Candara"/>
          <w:sz w:val="22"/>
          <w:szCs w:val="22"/>
        </w:rPr>
        <w:t xml:space="preserve"> być</w:t>
      </w:r>
      <w:r w:rsidR="000626FE">
        <w:rPr>
          <w:rFonts w:ascii="Candara" w:hAnsi="Candara"/>
          <w:sz w:val="22"/>
          <w:szCs w:val="22"/>
        </w:rPr>
        <w:t xml:space="preserve"> uwarunkowana</w:t>
      </w:r>
      <w:r w:rsidR="00497E19">
        <w:rPr>
          <w:rFonts w:ascii="Candara" w:hAnsi="Candara"/>
          <w:sz w:val="22"/>
          <w:szCs w:val="22"/>
        </w:rPr>
        <w:t xml:space="preserve"> programem studiów</w:t>
      </w:r>
      <w:r w:rsidR="00DD1469">
        <w:rPr>
          <w:rFonts w:ascii="Candara" w:hAnsi="Candara"/>
          <w:sz w:val="22"/>
          <w:szCs w:val="22"/>
        </w:rPr>
        <w:t xml:space="preserve"> i </w:t>
      </w:r>
      <w:r w:rsidR="00DD1469" w:rsidRPr="00C34D8B">
        <w:rPr>
          <w:rFonts w:ascii="Candara" w:hAnsi="Candara"/>
          <w:sz w:val="22"/>
          <w:szCs w:val="22"/>
        </w:rPr>
        <w:t> </w:t>
      </w:r>
      <w:r w:rsidR="000626FE">
        <w:rPr>
          <w:rFonts w:ascii="Candara" w:hAnsi="Candara"/>
          <w:sz w:val="22"/>
          <w:szCs w:val="22"/>
        </w:rPr>
        <w:t>uwzględniona</w:t>
      </w:r>
      <w:r w:rsidR="00DD1469" w:rsidRPr="00C34D8B">
        <w:rPr>
          <w:rFonts w:ascii="Candara" w:hAnsi="Candara"/>
          <w:sz w:val="22"/>
          <w:szCs w:val="22"/>
        </w:rPr>
        <w:t xml:space="preserve"> w „Porozumieniu o programie zajęć” (Learning Agreement).</w:t>
      </w:r>
    </w:p>
    <w:p w14:paraId="2F4F1CF6" w14:textId="0CEE08B3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14:paraId="7B375F17" w14:textId="25713C57" w:rsidR="002662DA" w:rsidRPr="00D35B44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1</w:t>
      </w:r>
      <w:r w:rsidR="00DD1E63">
        <w:rPr>
          <w:rFonts w:ascii="Candara" w:hAnsi="Candara"/>
          <w:sz w:val="22"/>
          <w:szCs w:val="22"/>
        </w:rPr>
        <w:t>3</w:t>
      </w:r>
      <w:r w:rsidR="000E566C" w:rsidRPr="00D35B44">
        <w:rPr>
          <w:rFonts w:ascii="Candara" w:hAnsi="Candara"/>
          <w:sz w:val="22"/>
          <w:szCs w:val="22"/>
        </w:rPr>
        <w:t xml:space="preserve">. Studenci znajdujący się w trudnej sytuacji materialnej, mogą otrzymać </w:t>
      </w:r>
      <w:r w:rsidR="004C2CD4" w:rsidRPr="00D35B44">
        <w:rPr>
          <w:rFonts w:ascii="Candara" w:hAnsi="Candara"/>
          <w:sz w:val="22"/>
          <w:szCs w:val="22"/>
        </w:rPr>
        <w:t>wyższe stypendium</w:t>
      </w:r>
      <w:r w:rsidR="000E566C" w:rsidRPr="00D35B44">
        <w:rPr>
          <w:rFonts w:ascii="Candara" w:hAnsi="Candara"/>
          <w:sz w:val="22"/>
          <w:szCs w:val="22"/>
        </w:rPr>
        <w:t xml:space="preserve"> na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0E566C" w:rsidRPr="00D35B44">
        <w:rPr>
          <w:rFonts w:ascii="Candara" w:hAnsi="Candara"/>
          <w:sz w:val="22"/>
          <w:szCs w:val="22"/>
        </w:rPr>
        <w:t>każdy miesiąc zaakceptowanego pobytu. Do uzyskania dodatku uprawnione są osoby, które</w:t>
      </w:r>
      <w:r w:rsidR="002662DA" w:rsidRPr="00D35B44">
        <w:rPr>
          <w:rFonts w:ascii="Candara" w:hAnsi="Candara"/>
          <w:sz w:val="22"/>
          <w:szCs w:val="22"/>
        </w:rPr>
        <w:t>:</w:t>
      </w:r>
    </w:p>
    <w:p w14:paraId="53C684DE" w14:textId="2CD4DE68" w:rsidR="002662DA" w:rsidRPr="00D35B44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- </w:t>
      </w:r>
      <w:r w:rsidR="000E566C" w:rsidRPr="00D35B44">
        <w:rPr>
          <w:rFonts w:ascii="Candara" w:hAnsi="Candara"/>
          <w:sz w:val="22"/>
          <w:szCs w:val="22"/>
        </w:rPr>
        <w:t>w momencie złożenia wniosku o wyjazd</w:t>
      </w:r>
      <w:r w:rsidR="004130CA" w:rsidRPr="00D35B44">
        <w:rPr>
          <w:rFonts w:ascii="Candara" w:hAnsi="Candara"/>
          <w:sz w:val="22"/>
          <w:szCs w:val="22"/>
        </w:rPr>
        <w:t xml:space="preserve"> posiadają</w:t>
      </w:r>
      <w:r w:rsidR="000E566C" w:rsidRPr="00D35B44">
        <w:rPr>
          <w:rFonts w:ascii="Candara" w:hAnsi="Candara"/>
          <w:sz w:val="22"/>
          <w:szCs w:val="22"/>
        </w:rPr>
        <w:t xml:space="preserve"> prawo do stypendium socjalnego na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0E566C" w:rsidRPr="00D35B44">
        <w:rPr>
          <w:rFonts w:ascii="Candara" w:hAnsi="Candara"/>
          <w:sz w:val="22"/>
          <w:szCs w:val="22"/>
        </w:rPr>
        <w:t xml:space="preserve">Uniwersytecie w Białymstoku, </w:t>
      </w:r>
      <w:r w:rsidR="00B80228" w:rsidRPr="00D35B44">
        <w:rPr>
          <w:rFonts w:ascii="Candara" w:hAnsi="Candara"/>
          <w:sz w:val="22"/>
          <w:szCs w:val="22"/>
        </w:rPr>
        <w:t>potwierdzone w formularzu zgłoszeniowym danego studenta, przez dział spraw studenckich lub dziekanat/sekretariat właściwej jednostki organizacyjnej</w:t>
      </w:r>
      <w:r w:rsidRPr="00D35B44">
        <w:rPr>
          <w:rFonts w:ascii="Candara" w:hAnsi="Candara"/>
          <w:sz w:val="22"/>
          <w:szCs w:val="22"/>
        </w:rPr>
        <w:t>,</w:t>
      </w:r>
      <w:r w:rsidR="000E566C" w:rsidRPr="00D35B44">
        <w:rPr>
          <w:rFonts w:ascii="Candara" w:hAnsi="Candara"/>
          <w:sz w:val="22"/>
          <w:szCs w:val="22"/>
        </w:rPr>
        <w:t xml:space="preserve"> </w:t>
      </w:r>
    </w:p>
    <w:p w14:paraId="4428A192" w14:textId="0B7FFCD7" w:rsidR="002662DA" w:rsidRPr="00D35B44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-  uzyskają prawo do stypendium socjalnego po złożeniu </w:t>
      </w:r>
      <w:r w:rsidR="00F91EC9" w:rsidRPr="00D35B44">
        <w:rPr>
          <w:rFonts w:ascii="Candara" w:hAnsi="Candara"/>
          <w:sz w:val="22"/>
          <w:szCs w:val="22"/>
        </w:rPr>
        <w:t>formularza zgłoszeniowego na</w:t>
      </w:r>
      <w:r w:rsidRPr="00D35B44">
        <w:rPr>
          <w:rFonts w:ascii="Candara" w:hAnsi="Candara"/>
          <w:sz w:val="22"/>
          <w:szCs w:val="22"/>
        </w:rPr>
        <w:t xml:space="preserve"> wyjazd, ale przed rozpoczęciem mobilności oraz złożą w DWM przed podpisaniem umowy </w:t>
      </w:r>
      <w:r w:rsidR="00F91EC9" w:rsidRPr="00D35B44">
        <w:rPr>
          <w:rFonts w:ascii="Candara" w:hAnsi="Candara"/>
          <w:sz w:val="22"/>
          <w:szCs w:val="22"/>
        </w:rPr>
        <w:t>o</w:t>
      </w:r>
      <w:r w:rsidRPr="00D35B44">
        <w:rPr>
          <w:rFonts w:ascii="Candara" w:hAnsi="Candara"/>
          <w:sz w:val="22"/>
          <w:szCs w:val="22"/>
        </w:rPr>
        <w:t xml:space="preserve"> wyjazd</w:t>
      </w:r>
      <w:r w:rsidR="00DD1469" w:rsidRPr="00D35B44">
        <w:rPr>
          <w:rFonts w:ascii="Candara" w:hAnsi="Candara"/>
          <w:sz w:val="22"/>
          <w:szCs w:val="22"/>
        </w:rPr>
        <w:t xml:space="preserve"> załącznik nr</w:t>
      </w:r>
      <w:r w:rsidRPr="00D35B44">
        <w:rPr>
          <w:rFonts w:ascii="Candara" w:hAnsi="Candara"/>
          <w:sz w:val="22"/>
          <w:szCs w:val="22"/>
        </w:rPr>
        <w:t xml:space="preserve"> 1 do formularza zgłoszeniowego </w:t>
      </w:r>
      <w:r w:rsidR="00F91EC9" w:rsidRPr="00D35B44">
        <w:rPr>
          <w:rFonts w:ascii="Candara" w:hAnsi="Candara"/>
          <w:sz w:val="22"/>
          <w:szCs w:val="22"/>
        </w:rPr>
        <w:t xml:space="preserve">z potwierdzeniem uzyskania stypendium socjalnego </w:t>
      </w:r>
      <w:r w:rsidR="00B80228" w:rsidRPr="00D35B44">
        <w:rPr>
          <w:rFonts w:ascii="Candara" w:hAnsi="Candara"/>
          <w:sz w:val="22"/>
          <w:szCs w:val="22"/>
        </w:rPr>
        <w:t>z dziekanatu/sekretariatu właściwej jednostki organizacyjnej lub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B80228" w:rsidRPr="00D35B44">
        <w:rPr>
          <w:rFonts w:ascii="Candara" w:hAnsi="Candara"/>
          <w:sz w:val="22"/>
          <w:szCs w:val="22"/>
        </w:rPr>
        <w:t>działu spraw studenckich</w:t>
      </w:r>
      <w:r w:rsidRPr="00D35B44">
        <w:rPr>
          <w:rFonts w:ascii="Candara" w:hAnsi="Candara"/>
          <w:sz w:val="22"/>
          <w:szCs w:val="22"/>
        </w:rPr>
        <w:t>.</w:t>
      </w:r>
    </w:p>
    <w:p w14:paraId="4D5F4234" w14:textId="205775E6" w:rsidR="000E566C" w:rsidRPr="00D35B44" w:rsidRDefault="000E566C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Otrzymywanie </w:t>
      </w:r>
      <w:r w:rsidR="00684A34" w:rsidRPr="00D35B44">
        <w:rPr>
          <w:rFonts w:ascii="Candara" w:hAnsi="Candara"/>
          <w:sz w:val="22"/>
          <w:szCs w:val="22"/>
        </w:rPr>
        <w:t xml:space="preserve">przyznanego </w:t>
      </w:r>
      <w:r w:rsidRPr="00D35B44">
        <w:rPr>
          <w:rFonts w:ascii="Candara" w:hAnsi="Candara"/>
          <w:sz w:val="22"/>
          <w:szCs w:val="22"/>
        </w:rPr>
        <w:t xml:space="preserve">dodatku jest gwarantowane od początku trwania wyjazdu stypendialnego do końca okresu finansowania ustalonego w umowie na wyjazd stypendialny pomiędzy uczelnią i studentem. </w:t>
      </w:r>
    </w:p>
    <w:p w14:paraId="5652B70B" w14:textId="3E450D91" w:rsidR="00947D09" w:rsidRPr="00D35B44" w:rsidRDefault="00947D09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W stosunku do osób, które nabędą prawo do uzyskania stypendium socjalnego już w trakcie pobytu na wymianie dodatek nie będzie przyznany.</w:t>
      </w:r>
    </w:p>
    <w:p w14:paraId="52BC06A8" w14:textId="04248AE2" w:rsidR="00C74149" w:rsidRPr="00D35B44" w:rsidRDefault="00D06854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1</w:t>
      </w:r>
      <w:r w:rsidR="00DD1E63">
        <w:rPr>
          <w:rFonts w:ascii="Candara" w:hAnsi="Candara"/>
          <w:sz w:val="22"/>
          <w:szCs w:val="22"/>
        </w:rPr>
        <w:t>4</w:t>
      </w:r>
      <w:r w:rsidR="003A3ECD" w:rsidRPr="00D35B44">
        <w:rPr>
          <w:rFonts w:ascii="Candara" w:hAnsi="Candara"/>
          <w:sz w:val="22"/>
          <w:szCs w:val="22"/>
        </w:rPr>
        <w:t xml:space="preserve">. </w:t>
      </w:r>
      <w:r w:rsidR="007968EA" w:rsidRPr="00D35B44">
        <w:rPr>
          <w:rFonts w:ascii="Candara" w:hAnsi="Candara"/>
          <w:sz w:val="22"/>
          <w:szCs w:val="22"/>
        </w:rPr>
        <w:t>Studenci</w:t>
      </w:r>
      <w:r w:rsidR="00E83EFD" w:rsidRPr="00D35B44">
        <w:rPr>
          <w:rFonts w:ascii="Candara" w:hAnsi="Candara"/>
          <w:sz w:val="22"/>
          <w:szCs w:val="22"/>
        </w:rPr>
        <w:t>/absolwenci</w:t>
      </w:r>
      <w:r w:rsidR="007968EA" w:rsidRPr="00D35B44">
        <w:rPr>
          <w:rFonts w:ascii="Candara" w:hAnsi="Candara"/>
          <w:sz w:val="22"/>
          <w:szCs w:val="22"/>
        </w:rPr>
        <w:t xml:space="preserve"> z niepełnosprawnościami mogą otrzymać </w:t>
      </w:r>
      <w:r w:rsidR="00B22B24" w:rsidRPr="00D35B44">
        <w:rPr>
          <w:rFonts w:ascii="Candara" w:hAnsi="Candara"/>
          <w:sz w:val="22"/>
          <w:szCs w:val="22"/>
        </w:rPr>
        <w:t>wyższe stypendium na każdy miesiąc zaakceptowanego pobytu</w:t>
      </w:r>
      <w:r w:rsidR="007968EA" w:rsidRPr="00D35B44">
        <w:rPr>
          <w:rFonts w:ascii="Candara" w:hAnsi="Candara"/>
          <w:sz w:val="22"/>
          <w:szCs w:val="22"/>
        </w:rPr>
        <w:t>. Do uzyskania takiego dofinansowania uprawnione są osoby, które w momencie złożenia wniosku o wyjazd są uznane w świetle uchwały nr 2624 Senatu Uniwersytetu w Białymstoku z dnia 18 grudnia 2019r. w sprawie określenia szczegółowych zasad wprowadzania i zastosowania rozwiązań alternatywnych dla studiujących osób niepełnosp</w:t>
      </w:r>
      <w:r w:rsidR="00947D09" w:rsidRPr="00D35B44">
        <w:rPr>
          <w:rFonts w:ascii="Candara" w:hAnsi="Candara"/>
          <w:sz w:val="22"/>
          <w:szCs w:val="22"/>
        </w:rPr>
        <w:t>rawnych za osoby z niepełnosprawnościami</w:t>
      </w:r>
      <w:r w:rsidR="007968EA" w:rsidRPr="00D35B44">
        <w:rPr>
          <w:rFonts w:ascii="Candara" w:hAnsi="Candara"/>
          <w:sz w:val="22"/>
          <w:szCs w:val="22"/>
        </w:rPr>
        <w:t>. Informacja ta musi zostać potwierdzona w formularzu zgłoszeniowym studenta przez Pełnomocnika Rektora ds. osób z niepełnosprawnościami.  Każdy przypadek jest rozpatrywany indywidualnie przez uczelnię w porozumieniu z Pełnomocnikiem Rekt</w:t>
      </w:r>
      <w:r w:rsidR="00947D09" w:rsidRPr="00D35B44">
        <w:rPr>
          <w:rFonts w:ascii="Candara" w:hAnsi="Candara"/>
          <w:sz w:val="22"/>
          <w:szCs w:val="22"/>
        </w:rPr>
        <w:t>ora ds. osób z niepełnosprawnościami</w:t>
      </w:r>
      <w:r w:rsidR="007968EA" w:rsidRPr="00D35B44">
        <w:rPr>
          <w:rFonts w:ascii="Candara" w:hAnsi="Candara"/>
          <w:sz w:val="22"/>
          <w:szCs w:val="22"/>
        </w:rPr>
        <w:t xml:space="preserve">. O decyzji przyznania dofinansowania </w:t>
      </w:r>
      <w:r w:rsidR="00947D09" w:rsidRPr="00D35B44">
        <w:rPr>
          <w:rFonts w:ascii="Candara" w:hAnsi="Candara"/>
          <w:sz w:val="22"/>
          <w:szCs w:val="22"/>
        </w:rPr>
        <w:t>studenci są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947D09" w:rsidRPr="00D35B44">
        <w:rPr>
          <w:rFonts w:ascii="Candara" w:hAnsi="Candara"/>
          <w:sz w:val="22"/>
          <w:szCs w:val="22"/>
        </w:rPr>
        <w:t>informowani</w:t>
      </w:r>
      <w:r w:rsidR="007968EA" w:rsidRPr="00D35B44">
        <w:rPr>
          <w:rFonts w:ascii="Candara" w:hAnsi="Candara"/>
          <w:sz w:val="22"/>
          <w:szCs w:val="22"/>
        </w:rPr>
        <w:t xml:space="preserve"> indywidualnie.</w:t>
      </w:r>
    </w:p>
    <w:p w14:paraId="5FDC7F0F" w14:textId="355B42EF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CD30A7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>. Pobyt student</w:t>
      </w:r>
      <w:r w:rsidR="00F211DD">
        <w:rPr>
          <w:rFonts w:ascii="Candara" w:hAnsi="Candara"/>
          <w:sz w:val="22"/>
          <w:szCs w:val="22"/>
        </w:rPr>
        <w:t>ów</w:t>
      </w:r>
      <w:r w:rsidR="00094AD0" w:rsidRPr="00D12255">
        <w:rPr>
          <w:rFonts w:ascii="Candara" w:hAnsi="Candara"/>
          <w:sz w:val="22"/>
          <w:szCs w:val="22"/>
        </w:rPr>
        <w:t xml:space="preserve"> w celu zrealizowania praktyki musi być rozpoczęty nie wcześniej niż </w:t>
      </w:r>
      <w:r w:rsidR="005A3EC9">
        <w:rPr>
          <w:rFonts w:ascii="Candara" w:hAnsi="Candara"/>
          <w:sz w:val="22"/>
          <w:szCs w:val="22"/>
        </w:rPr>
        <w:t>29 kwietnia 2024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5A3EC9">
        <w:rPr>
          <w:rFonts w:ascii="Candara" w:hAnsi="Candara"/>
          <w:sz w:val="22"/>
          <w:szCs w:val="22"/>
        </w:rPr>
        <w:t>31 lipca 2025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14:paraId="29033E8A" w14:textId="09239BFA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</w:t>
      </w:r>
      <w:r w:rsidR="00CD30A7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</w:t>
      </w:r>
      <w:r w:rsidR="00F91EC9">
        <w:rPr>
          <w:rFonts w:ascii="Candara" w:hAnsi="Candara"/>
          <w:sz w:val="22"/>
          <w:szCs w:val="22"/>
        </w:rPr>
        <w:t xml:space="preserve">, </w:t>
      </w:r>
      <w:r w:rsidR="003E7DD1">
        <w:rPr>
          <w:rFonts w:ascii="Candara" w:hAnsi="Candara"/>
          <w:sz w:val="22"/>
          <w:szCs w:val="22"/>
        </w:rPr>
        <w:t>za zgodą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</w:t>
      </w:r>
      <w:r w:rsidR="00F211DD">
        <w:rPr>
          <w:rFonts w:ascii="Candara" w:hAnsi="Candara"/>
          <w:sz w:val="22"/>
          <w:szCs w:val="22"/>
        </w:rPr>
        <w:t> </w:t>
      </w:r>
      <w:r w:rsidR="00B56A1D" w:rsidRPr="00D12255">
        <w:rPr>
          <w:rFonts w:ascii="Candara" w:hAnsi="Candara"/>
          <w:sz w:val="22"/>
          <w:szCs w:val="22"/>
        </w:rPr>
        <w:t>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</w:t>
      </w:r>
      <w:r w:rsidR="00D55CCF">
        <w:rPr>
          <w:rFonts w:ascii="Candara" w:hAnsi="Candara"/>
          <w:sz w:val="22"/>
          <w:szCs w:val="22"/>
        </w:rPr>
        <w:t>i</w:t>
      </w:r>
      <w:r w:rsidR="00A914EC" w:rsidRPr="00D12255">
        <w:rPr>
          <w:rFonts w:ascii="Candara" w:hAnsi="Candara"/>
          <w:sz w:val="22"/>
          <w:szCs w:val="22"/>
        </w:rPr>
        <w:t xml:space="preserve"> wpłynie do</w:t>
      </w:r>
      <w:r w:rsidR="00F211DD">
        <w:rPr>
          <w:rFonts w:ascii="Candara" w:hAnsi="Candara"/>
          <w:sz w:val="22"/>
          <w:szCs w:val="22"/>
        </w:rPr>
        <w:t> 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 praktyki, </w:t>
      </w:r>
      <w:r w:rsidR="004130CA">
        <w:rPr>
          <w:rFonts w:ascii="Candara" w:hAnsi="Candara"/>
          <w:sz w:val="22"/>
          <w:szCs w:val="22"/>
        </w:rPr>
        <w:t>student może nie otrzymać zgody na przedłużenie praktyk</w:t>
      </w:r>
      <w:r w:rsidR="00D55CCF">
        <w:rPr>
          <w:rFonts w:ascii="Candara" w:hAnsi="Candara"/>
          <w:sz w:val="22"/>
          <w:szCs w:val="22"/>
        </w:rPr>
        <w:t>i</w:t>
      </w:r>
      <w:r w:rsidR="004130CA">
        <w:rPr>
          <w:rFonts w:ascii="Candara" w:hAnsi="Candara"/>
          <w:sz w:val="22"/>
          <w:szCs w:val="22"/>
        </w:rPr>
        <w:t xml:space="preserve"> ze względów proceduralnych. </w:t>
      </w:r>
    </w:p>
    <w:p w14:paraId="642F5E98" w14:textId="01C81339" w:rsidR="00E20820" w:rsidRPr="00274014" w:rsidRDefault="00CD30A7" w:rsidP="00D55CC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274014">
        <w:rPr>
          <w:rFonts w:ascii="Candara" w:hAnsi="Candara"/>
          <w:sz w:val="22"/>
          <w:szCs w:val="22"/>
        </w:rPr>
        <w:t>. Osoby zainteresowane wyjazdem na pra</w:t>
      </w:r>
      <w:r w:rsidR="00B607A2" w:rsidRPr="00274014">
        <w:rPr>
          <w:rFonts w:ascii="Candara" w:hAnsi="Candara"/>
          <w:sz w:val="22"/>
          <w:szCs w:val="22"/>
        </w:rPr>
        <w:t xml:space="preserve">ktyki składają </w:t>
      </w:r>
      <w:r w:rsidR="00D55CCF" w:rsidRPr="00274014">
        <w:rPr>
          <w:rFonts w:ascii="Candara" w:hAnsi="Candara"/>
          <w:sz w:val="22"/>
          <w:szCs w:val="22"/>
        </w:rPr>
        <w:t xml:space="preserve">do DWM </w:t>
      </w:r>
      <w:r w:rsidR="00F91EC9" w:rsidRPr="00274014">
        <w:rPr>
          <w:rFonts w:ascii="Candara" w:hAnsi="Candara"/>
          <w:sz w:val="22"/>
          <w:szCs w:val="22"/>
        </w:rPr>
        <w:t>wniosek</w:t>
      </w:r>
      <w:r w:rsidR="00A914EC" w:rsidRPr="00274014">
        <w:rPr>
          <w:rFonts w:ascii="Candara" w:hAnsi="Candara"/>
          <w:sz w:val="22"/>
          <w:szCs w:val="22"/>
        </w:rPr>
        <w:t xml:space="preserve"> </w:t>
      </w:r>
      <w:r w:rsidR="00056769" w:rsidRPr="00274014">
        <w:rPr>
          <w:rFonts w:ascii="Candara" w:hAnsi="Candara"/>
          <w:sz w:val="22"/>
          <w:szCs w:val="22"/>
        </w:rPr>
        <w:t>w terminie od</w:t>
      </w:r>
      <w:r w:rsidR="00F211DD" w:rsidRPr="00274014">
        <w:rPr>
          <w:rFonts w:ascii="Candara" w:hAnsi="Candara"/>
          <w:sz w:val="22"/>
          <w:szCs w:val="22"/>
        </w:rPr>
        <w:t> </w:t>
      </w:r>
      <w:r w:rsidR="005A3EC9">
        <w:rPr>
          <w:rFonts w:ascii="Candara" w:hAnsi="Candara"/>
          <w:sz w:val="22"/>
          <w:szCs w:val="22"/>
        </w:rPr>
        <w:t xml:space="preserve">26.02.2024 r. </w:t>
      </w:r>
      <w:r w:rsidR="00274014" w:rsidRPr="00274014">
        <w:rPr>
          <w:rFonts w:ascii="Candara" w:hAnsi="Candara"/>
          <w:sz w:val="22"/>
          <w:szCs w:val="22"/>
        </w:rPr>
        <w:t xml:space="preserve"> </w:t>
      </w:r>
      <w:r w:rsidR="00056769" w:rsidRPr="00274014">
        <w:rPr>
          <w:rFonts w:ascii="Candara" w:hAnsi="Candara"/>
          <w:sz w:val="22"/>
          <w:szCs w:val="22"/>
        </w:rPr>
        <w:t xml:space="preserve">do </w:t>
      </w:r>
      <w:r w:rsidR="005A3EC9">
        <w:rPr>
          <w:rFonts w:ascii="Candara" w:hAnsi="Candara"/>
          <w:sz w:val="22"/>
          <w:szCs w:val="22"/>
        </w:rPr>
        <w:t xml:space="preserve">30.03.2024 r. </w:t>
      </w:r>
      <w:r w:rsidR="00911096" w:rsidRPr="00274014">
        <w:rPr>
          <w:rFonts w:ascii="Candara" w:hAnsi="Candara"/>
          <w:sz w:val="22"/>
          <w:szCs w:val="22"/>
        </w:rPr>
        <w:t xml:space="preserve"> </w:t>
      </w:r>
    </w:p>
    <w:p w14:paraId="0846108B" w14:textId="63DAD9B3" w:rsidR="00094AD0" w:rsidRPr="00D12255" w:rsidRDefault="00CD30A7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18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14:paraId="02F54FCF" w14:textId="32076734"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- Learning Agreement for Traineeships</w:t>
      </w:r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,</w:t>
      </w:r>
    </w:p>
    <w:p w14:paraId="18036B3A" w14:textId="74481B1C"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8C73C9">
        <w:rPr>
          <w:rFonts w:ascii="Candara" w:hAnsi="Candara"/>
          <w:sz w:val="22"/>
          <w:szCs w:val="22"/>
        </w:rPr>
        <w:t>formularz zgłoszeniowy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</w:t>
      </w:r>
      <w:r w:rsidR="00F211DD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="00F91EC9">
        <w:rPr>
          <w:rFonts w:ascii="Candara" w:hAnsi="Candara"/>
          <w:sz w:val="22"/>
          <w:szCs w:val="22"/>
        </w:rPr>
        <w:t>, a w przypadku studentów z niepełnosprawnościami, a także pobierających stypendium socjalne, również przez wskazane w formularzu podmioty.</w:t>
      </w:r>
    </w:p>
    <w:p w14:paraId="56355E4C" w14:textId="5972CDF5"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lastRenderedPageBreak/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</w:t>
      </w:r>
      <w:bookmarkStart w:id="0" w:name="_GoBack"/>
      <w:r w:rsidR="00A7597C" w:rsidRPr="00D12255">
        <w:rPr>
          <w:rFonts w:ascii="Candara" w:hAnsi="Candara"/>
          <w:sz w:val="22"/>
          <w:szCs w:val="22"/>
        </w:rPr>
        <w:t>Uniwersytetu w Białymstoku</w:t>
      </w:r>
      <w:r w:rsidRPr="00D12255">
        <w:rPr>
          <w:rFonts w:ascii="Candara" w:hAnsi="Candara"/>
          <w:sz w:val="22"/>
          <w:szCs w:val="22"/>
        </w:rPr>
        <w:t>.</w:t>
      </w:r>
      <w:r w:rsidR="005A3EC9">
        <w:rPr>
          <w:rFonts w:ascii="Candara" w:hAnsi="Candara"/>
          <w:sz w:val="22"/>
          <w:szCs w:val="22"/>
        </w:rPr>
        <w:t xml:space="preserve"> Do celów rekrutacyjnych dopuszczalne jest przedłożenie skanów ww. dokumentów. </w:t>
      </w:r>
    </w:p>
    <w:p w14:paraId="1FF452CA" w14:textId="6AEA9FFF" w:rsidR="00AD091B" w:rsidRDefault="00CD30A7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19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2A0DB1">
        <w:rPr>
          <w:rFonts w:ascii="Candara" w:hAnsi="Candara"/>
          <w:sz w:val="22"/>
          <w:szCs w:val="22"/>
        </w:rPr>
        <w:t>Za kwalifikację</w:t>
      </w:r>
      <w:r w:rsidR="00094AD0" w:rsidRPr="00D12255">
        <w:rPr>
          <w:rFonts w:ascii="Candara" w:hAnsi="Candara"/>
          <w:sz w:val="22"/>
          <w:szCs w:val="22"/>
        </w:rPr>
        <w:t xml:space="preserve"> kandydatów</w:t>
      </w:r>
      <w:r w:rsidR="002A0DB1">
        <w:rPr>
          <w:rFonts w:ascii="Candara" w:hAnsi="Candara"/>
          <w:sz w:val="22"/>
          <w:szCs w:val="22"/>
        </w:rPr>
        <w:t xml:space="preserve"> odpowiada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>. Wnioski zostaną ocenione przez komisję,</w:t>
      </w:r>
      <w:r w:rsidR="002A0DB1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 xml:space="preserve">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</w:t>
      </w:r>
      <w:r w:rsidR="00AD091B">
        <w:rPr>
          <w:rFonts w:ascii="Candara" w:hAnsi="Candara"/>
          <w:sz w:val="22"/>
          <w:szCs w:val="22"/>
        </w:rPr>
        <w:t>Kwalifikacja na wyjazdy zostanie dokonana na podstawie następujących kryteriów:</w:t>
      </w:r>
    </w:p>
    <w:p w14:paraId="2B10ACCB" w14:textId="544F9913" w:rsidR="00AD091B" w:rsidRDefault="00AD091B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1) </w:t>
      </w:r>
      <w:r w:rsidR="00094AD0" w:rsidRPr="00D12255">
        <w:rPr>
          <w:rFonts w:ascii="Candara" w:hAnsi="Candara"/>
          <w:sz w:val="22"/>
          <w:szCs w:val="22"/>
        </w:rPr>
        <w:t xml:space="preserve"> pierwszeństwo będą miały osoby, które nie </w:t>
      </w:r>
      <w:r w:rsidR="002E6C99"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</w:t>
      </w:r>
      <w:r>
        <w:rPr>
          <w:rFonts w:ascii="Candara" w:hAnsi="Candara"/>
          <w:sz w:val="22"/>
          <w:szCs w:val="22"/>
        </w:rPr>
        <w:t>;</w:t>
      </w:r>
    </w:p>
    <w:p w14:paraId="40C6AA04" w14:textId="11D5D6D3" w:rsidR="00AD091B" w:rsidRDefault="00AD091B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2) w</w:t>
      </w:r>
      <w:r w:rsidR="00094AD0" w:rsidRPr="00D12255">
        <w:rPr>
          <w:rFonts w:ascii="Candara" w:hAnsi="Candara"/>
          <w:sz w:val="22"/>
          <w:szCs w:val="22"/>
        </w:rPr>
        <w:t xml:space="preserve">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</w:t>
      </w:r>
      <w:bookmarkEnd w:id="0"/>
      <w:r w:rsidR="0016497C">
        <w:rPr>
          <w:rFonts w:ascii="Candara" w:hAnsi="Candara"/>
          <w:sz w:val="22"/>
          <w:szCs w:val="22"/>
        </w:rPr>
        <w:t>stowarzyszenia Erasmus Student Network (</w:t>
      </w:r>
      <w:r w:rsidR="00CC07CF" w:rsidRPr="00D12255">
        <w:rPr>
          <w:rFonts w:ascii="Candara" w:hAnsi="Candara"/>
          <w:sz w:val="22"/>
          <w:szCs w:val="22"/>
        </w:rPr>
        <w:t>ESN</w:t>
      </w:r>
      <w:r w:rsidR="0016497C">
        <w:rPr>
          <w:rFonts w:ascii="Candara" w:hAnsi="Candara"/>
          <w:sz w:val="22"/>
          <w:szCs w:val="22"/>
        </w:rPr>
        <w:t>)</w:t>
      </w:r>
      <w:r w:rsidR="00CC07CF" w:rsidRPr="00D12255">
        <w:rPr>
          <w:rFonts w:ascii="Candara" w:hAnsi="Candara"/>
          <w:sz w:val="22"/>
          <w:szCs w:val="22"/>
        </w:rPr>
        <w:t xml:space="preserve"> lub sprawujących indywidualną opie</w:t>
      </w:r>
      <w:r w:rsidR="002A0DB1">
        <w:rPr>
          <w:rFonts w:ascii="Candara" w:hAnsi="Candara"/>
          <w:sz w:val="22"/>
          <w:szCs w:val="22"/>
        </w:rPr>
        <w:t>kę nad zagranicznymi studentami</w:t>
      </w:r>
      <w:r w:rsidR="00CC07CF" w:rsidRPr="00D12255">
        <w:rPr>
          <w:rFonts w:ascii="Candara" w:hAnsi="Candara"/>
          <w:sz w:val="22"/>
          <w:szCs w:val="22"/>
        </w:rPr>
        <w:t xml:space="preserve"> przyjeżdżającym</w:t>
      </w:r>
      <w:r w:rsidR="002A0DB1">
        <w:rPr>
          <w:rFonts w:ascii="Candara" w:hAnsi="Candara"/>
          <w:sz w:val="22"/>
          <w:szCs w:val="22"/>
        </w:rPr>
        <w:t>i do Uniwersytetu w</w:t>
      </w:r>
      <w:r w:rsidR="00EC6DCD">
        <w:rPr>
          <w:rFonts w:ascii="Candara" w:hAnsi="Candara"/>
          <w:sz w:val="22"/>
          <w:szCs w:val="22"/>
        </w:rPr>
        <w:t> </w:t>
      </w:r>
      <w:r w:rsidR="002A0DB1">
        <w:rPr>
          <w:rFonts w:ascii="Candara" w:hAnsi="Candara"/>
          <w:sz w:val="22"/>
          <w:szCs w:val="22"/>
        </w:rPr>
        <w:t>Białymstoku</w:t>
      </w:r>
      <w:r w:rsidR="00094AD0" w:rsidRPr="00D12255">
        <w:rPr>
          <w:rFonts w:ascii="Candara" w:hAnsi="Candara"/>
          <w:sz w:val="22"/>
          <w:szCs w:val="22"/>
        </w:rPr>
        <w:t>.</w:t>
      </w:r>
    </w:p>
    <w:p w14:paraId="586F6C5D" w14:textId="2075445B" w:rsidR="00094AD0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jej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wynikach.</w:t>
      </w:r>
    </w:p>
    <w:p w14:paraId="363DC228" w14:textId="60460BC8" w:rsidR="009C0FE8" w:rsidRPr="00D55CCF" w:rsidRDefault="00CD30A7" w:rsidP="00D55CCF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20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</w:t>
      </w:r>
      <w:r w:rsidR="00EC6DCD">
        <w:rPr>
          <w:rFonts w:ascii="Candara" w:hAnsi="Candara"/>
          <w:sz w:val="22"/>
          <w:szCs w:val="22"/>
        </w:rPr>
        <w:t>ę</w:t>
      </w:r>
      <w:r w:rsidR="009C0FE8" w:rsidRPr="00D12255">
        <w:rPr>
          <w:rFonts w:ascii="Candara" w:hAnsi="Candara"/>
          <w:sz w:val="22"/>
          <w:szCs w:val="22"/>
        </w:rPr>
        <w:t>powania Administracyjnego.</w:t>
      </w:r>
    </w:p>
    <w:p w14:paraId="7A4E4CF9" w14:textId="7A3EF47C" w:rsidR="00094AD0" w:rsidRPr="00CD5C38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CD30A7">
        <w:rPr>
          <w:rFonts w:ascii="Candara" w:hAnsi="Candara"/>
          <w:sz w:val="22"/>
          <w:szCs w:val="22"/>
        </w:rPr>
        <w:t>1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</w:t>
      </w:r>
      <w:r w:rsidR="00D55CCF">
        <w:rPr>
          <w:rFonts w:ascii="Candara" w:hAnsi="Candara"/>
          <w:sz w:val="22"/>
          <w:szCs w:val="22"/>
        </w:rPr>
        <w:t>u rezygnacji studentów z wyjazdów</w:t>
      </w:r>
      <w:r w:rsidR="00094AD0" w:rsidRPr="00D12255">
        <w:rPr>
          <w:rFonts w:ascii="Candara" w:hAnsi="Candara"/>
          <w:sz w:val="22"/>
          <w:szCs w:val="22"/>
        </w:rPr>
        <w:t xml:space="preserve">. W przypadku złożenia przez </w:t>
      </w:r>
      <w:r w:rsidR="00094AD0" w:rsidRPr="00CD5C38">
        <w:rPr>
          <w:rFonts w:ascii="Candara" w:hAnsi="Candara"/>
          <w:sz w:val="22"/>
          <w:szCs w:val="22"/>
        </w:rPr>
        <w:t>studenta więcej niż jednego wniosku na dany rok akademicki</w:t>
      </w:r>
      <w:r w:rsidR="00A7597C" w:rsidRPr="00CD5C38">
        <w:rPr>
          <w:rFonts w:ascii="Candara" w:hAnsi="Candara"/>
          <w:sz w:val="22"/>
          <w:szCs w:val="22"/>
        </w:rPr>
        <w:t>,</w:t>
      </w:r>
      <w:r w:rsidR="00094AD0" w:rsidRPr="00CD5C38">
        <w:rPr>
          <w:rFonts w:ascii="Candara" w:hAnsi="Candara"/>
          <w:sz w:val="22"/>
          <w:szCs w:val="22"/>
        </w:rPr>
        <w:t xml:space="preserve"> komisja może przesunąć niektóre z</w:t>
      </w:r>
      <w:r w:rsidR="00EC6DCD" w:rsidRPr="00CD5C38">
        <w:rPr>
          <w:rFonts w:ascii="Candara" w:hAnsi="Candara"/>
          <w:sz w:val="22"/>
          <w:szCs w:val="22"/>
        </w:rPr>
        <w:t> </w:t>
      </w:r>
      <w:r w:rsidR="00094AD0" w:rsidRPr="00CD5C38">
        <w:rPr>
          <w:rFonts w:ascii="Candara" w:hAnsi="Candara"/>
          <w:sz w:val="22"/>
          <w:szCs w:val="22"/>
        </w:rPr>
        <w:t>tych wniosków na listę rezerwową.</w:t>
      </w:r>
    </w:p>
    <w:p w14:paraId="28EBE17F" w14:textId="2505F79B" w:rsidR="00911096" w:rsidRPr="00F91EC9" w:rsidRDefault="00CD30A7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22</w:t>
      </w:r>
      <w:r w:rsidR="00911096" w:rsidRPr="00CD5C38">
        <w:rPr>
          <w:rFonts w:ascii="Candara" w:hAnsi="Candara"/>
          <w:sz w:val="22"/>
          <w:szCs w:val="22"/>
        </w:rPr>
        <w:t xml:space="preserve">. W przypadku </w:t>
      </w:r>
      <w:r w:rsidR="0087260C" w:rsidRPr="00CD5C38">
        <w:rPr>
          <w:rFonts w:ascii="Candara" w:hAnsi="Candara"/>
          <w:sz w:val="22"/>
          <w:szCs w:val="22"/>
        </w:rPr>
        <w:t>niewykorzystania przyznanych Uniwersytetowi w Białyms</w:t>
      </w:r>
      <w:r w:rsidR="00C23CB4" w:rsidRPr="00CD5C38">
        <w:rPr>
          <w:rFonts w:ascii="Candara" w:hAnsi="Candara"/>
          <w:sz w:val="22"/>
          <w:szCs w:val="22"/>
        </w:rPr>
        <w:t>toku środków na wyjazdy typu SMT</w:t>
      </w:r>
      <w:r w:rsidR="0087260C" w:rsidRPr="00CD5C38">
        <w:rPr>
          <w:rFonts w:ascii="Candara" w:hAnsi="Candara"/>
          <w:sz w:val="22"/>
          <w:szCs w:val="22"/>
        </w:rPr>
        <w:t xml:space="preserve"> w pierwszej rekrutacji</w:t>
      </w:r>
      <w:r w:rsidR="00F211DD" w:rsidRPr="00CD5C38">
        <w:rPr>
          <w:rFonts w:ascii="Candara" w:hAnsi="Candara"/>
          <w:sz w:val="22"/>
          <w:szCs w:val="22"/>
        </w:rPr>
        <w:t xml:space="preserve"> </w:t>
      </w:r>
      <w:r w:rsidR="00D02371" w:rsidRPr="00CD5C38">
        <w:rPr>
          <w:rFonts w:ascii="Candara" w:hAnsi="Candara"/>
          <w:sz w:val="22"/>
          <w:szCs w:val="22"/>
        </w:rPr>
        <w:t>(tj. w okresi</w:t>
      </w:r>
      <w:r w:rsidR="00910762" w:rsidRPr="00CD5C38">
        <w:rPr>
          <w:rFonts w:ascii="Candara" w:hAnsi="Candara"/>
          <w:sz w:val="22"/>
          <w:szCs w:val="22"/>
        </w:rPr>
        <w:t xml:space="preserve">e od </w:t>
      </w:r>
      <w:r w:rsidR="005A3EC9">
        <w:rPr>
          <w:rFonts w:ascii="Candara" w:hAnsi="Candara"/>
          <w:sz w:val="22"/>
          <w:szCs w:val="22"/>
        </w:rPr>
        <w:t xml:space="preserve">26.02.2024 </w:t>
      </w:r>
      <w:r w:rsidR="00910762" w:rsidRPr="00CD5C38">
        <w:rPr>
          <w:rFonts w:ascii="Candara" w:hAnsi="Candara"/>
          <w:sz w:val="22"/>
          <w:szCs w:val="22"/>
        </w:rPr>
        <w:t xml:space="preserve">r. do </w:t>
      </w:r>
      <w:r w:rsidR="005A3EC9">
        <w:rPr>
          <w:rFonts w:ascii="Candara" w:hAnsi="Candara"/>
          <w:sz w:val="22"/>
          <w:szCs w:val="22"/>
        </w:rPr>
        <w:t>31.03.2024</w:t>
      </w:r>
      <w:r w:rsidR="00274014" w:rsidRPr="00CD5C38">
        <w:rPr>
          <w:rFonts w:ascii="Candara" w:hAnsi="Candara"/>
          <w:sz w:val="22"/>
          <w:szCs w:val="22"/>
        </w:rPr>
        <w:t xml:space="preserve"> </w:t>
      </w:r>
      <w:r w:rsidR="00D02371" w:rsidRPr="00CD5C38">
        <w:rPr>
          <w:rFonts w:ascii="Candara" w:hAnsi="Candara"/>
          <w:sz w:val="22"/>
          <w:szCs w:val="22"/>
        </w:rPr>
        <w:t>r.)</w:t>
      </w:r>
      <w:r w:rsidR="0087260C" w:rsidRPr="00CD5C38">
        <w:rPr>
          <w:rFonts w:ascii="Candara" w:hAnsi="Candara"/>
          <w:sz w:val="22"/>
          <w:szCs w:val="22"/>
        </w:rPr>
        <w:t>, rekrutacja przechodzi w rekrutację uzupełniającą, maj</w:t>
      </w:r>
      <w:r w:rsidR="00CB54E7" w:rsidRPr="00CD5C38">
        <w:rPr>
          <w:rFonts w:ascii="Candara" w:hAnsi="Candara"/>
          <w:sz w:val="22"/>
          <w:szCs w:val="22"/>
        </w:rPr>
        <w:t xml:space="preserve">ącą charakter </w:t>
      </w:r>
      <w:r w:rsidR="00540F1F" w:rsidRPr="00CD5C38">
        <w:rPr>
          <w:rFonts w:ascii="Candara" w:hAnsi="Candara"/>
          <w:sz w:val="22"/>
          <w:szCs w:val="22"/>
        </w:rPr>
        <w:t>ciągły, prowadzoną</w:t>
      </w:r>
      <w:r w:rsidR="0087260C" w:rsidRPr="00CD5C38">
        <w:rPr>
          <w:rFonts w:ascii="Candara" w:hAnsi="Candara"/>
          <w:sz w:val="22"/>
          <w:szCs w:val="22"/>
        </w:rPr>
        <w:t xml:space="preserve"> do wykorzystania </w:t>
      </w:r>
      <w:r w:rsidR="0087260C" w:rsidRPr="0087260C">
        <w:rPr>
          <w:rFonts w:ascii="Candara" w:hAnsi="Candara"/>
          <w:sz w:val="22"/>
          <w:szCs w:val="22"/>
        </w:rPr>
        <w:t xml:space="preserve">środków przeznaczonych na wyjazdy </w:t>
      </w:r>
      <w:r w:rsidR="0087260C" w:rsidRPr="00F91EC9">
        <w:rPr>
          <w:rFonts w:ascii="Candara" w:hAnsi="Candara"/>
          <w:sz w:val="22"/>
          <w:szCs w:val="22"/>
        </w:rPr>
        <w:t xml:space="preserve">na praktyki. </w:t>
      </w:r>
      <w:r w:rsidR="00CB54E7" w:rsidRPr="00F91EC9">
        <w:rPr>
          <w:rFonts w:ascii="Candara" w:hAnsi="Candara"/>
          <w:sz w:val="22"/>
          <w:szCs w:val="22"/>
        </w:rPr>
        <w:t>O</w:t>
      </w:r>
      <w:r w:rsidR="0087260C" w:rsidRPr="00F91EC9">
        <w:rPr>
          <w:rFonts w:ascii="Candara" w:hAnsi="Candara"/>
          <w:sz w:val="22"/>
          <w:szCs w:val="22"/>
        </w:rPr>
        <w:t xml:space="preserve"> kwalifikacji na wyjazd decyduje </w:t>
      </w:r>
      <w:r w:rsidR="00911096" w:rsidRPr="00F91EC9">
        <w:rPr>
          <w:rFonts w:ascii="Candara" w:hAnsi="Candara"/>
          <w:sz w:val="22"/>
          <w:szCs w:val="22"/>
        </w:rPr>
        <w:t>kolejność zgłoszeń</w:t>
      </w:r>
      <w:r w:rsidR="00911096" w:rsidRPr="00F91EC9">
        <w:t xml:space="preserve"> </w:t>
      </w:r>
      <w:r w:rsidR="00911096" w:rsidRPr="00F91EC9">
        <w:rPr>
          <w:rFonts w:ascii="Candara" w:hAnsi="Candara"/>
          <w:sz w:val="22"/>
          <w:szCs w:val="22"/>
        </w:rPr>
        <w:t>przy</w:t>
      </w:r>
      <w:r w:rsidR="001D4E6F" w:rsidRPr="00F91EC9">
        <w:rPr>
          <w:rFonts w:ascii="Candara" w:hAnsi="Candara"/>
          <w:sz w:val="22"/>
          <w:szCs w:val="22"/>
        </w:rPr>
        <w:t xml:space="preserve"> za</w:t>
      </w:r>
      <w:r w:rsidR="0087260C" w:rsidRPr="00F91EC9">
        <w:rPr>
          <w:rFonts w:ascii="Candara" w:hAnsi="Candara"/>
          <w:sz w:val="22"/>
          <w:szCs w:val="22"/>
        </w:rPr>
        <w:t xml:space="preserve">chowaniu kryteriów z punktu </w:t>
      </w:r>
      <w:r w:rsidR="00540F1F" w:rsidRPr="00F91EC9">
        <w:rPr>
          <w:rFonts w:ascii="Candara" w:hAnsi="Candara"/>
          <w:sz w:val="22"/>
          <w:szCs w:val="22"/>
        </w:rPr>
        <w:t>12</w:t>
      </w:r>
      <w:r w:rsidR="00911096" w:rsidRPr="00F91EC9">
        <w:rPr>
          <w:rFonts w:ascii="Candara" w:hAnsi="Candara"/>
          <w:sz w:val="22"/>
          <w:szCs w:val="22"/>
        </w:rPr>
        <w:t>.</w:t>
      </w:r>
      <w:r w:rsidR="00911096" w:rsidRPr="00F91EC9">
        <w:rPr>
          <w:rFonts w:ascii="Candara" w:hAnsi="Candara"/>
          <w:b/>
          <w:sz w:val="22"/>
          <w:szCs w:val="22"/>
        </w:rPr>
        <w:t xml:space="preserve"> </w:t>
      </w:r>
    </w:p>
    <w:p w14:paraId="7C36947C" w14:textId="77777777" w:rsidR="00911096" w:rsidRPr="00F91EC9" w:rsidRDefault="00911096" w:rsidP="00911096">
      <w:pPr>
        <w:jc w:val="both"/>
        <w:rPr>
          <w:rFonts w:ascii="Candara" w:hAnsi="Candara"/>
          <w:sz w:val="22"/>
          <w:szCs w:val="22"/>
        </w:rPr>
      </w:pPr>
    </w:p>
    <w:p w14:paraId="54EB4099" w14:textId="70F8B9A4" w:rsidR="00094AD0" w:rsidRPr="00F91EC9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2</w:t>
      </w:r>
      <w:r w:rsidR="00CD30A7">
        <w:rPr>
          <w:rFonts w:ascii="Candara" w:hAnsi="Candara"/>
          <w:sz w:val="22"/>
          <w:szCs w:val="22"/>
        </w:rPr>
        <w:t>3</w:t>
      </w:r>
      <w:r w:rsidR="00094AD0" w:rsidRPr="00F91EC9">
        <w:rPr>
          <w:rFonts w:ascii="Candara" w:hAnsi="Candara"/>
          <w:sz w:val="22"/>
          <w:szCs w:val="22"/>
        </w:rPr>
        <w:t xml:space="preserve">. Zakwalifikowani kandydaci </w:t>
      </w:r>
      <w:r w:rsidR="00DC0FC2" w:rsidRPr="00F91EC9">
        <w:rPr>
          <w:rFonts w:ascii="Candara" w:hAnsi="Candara"/>
          <w:sz w:val="22"/>
          <w:szCs w:val="22"/>
        </w:rPr>
        <w:t xml:space="preserve">przed wyjazdem </w:t>
      </w:r>
      <w:r w:rsidR="00094AD0" w:rsidRPr="00F91EC9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F91EC9">
        <w:rPr>
          <w:rFonts w:ascii="Candara" w:hAnsi="Candara"/>
          <w:sz w:val="22"/>
          <w:szCs w:val="22"/>
        </w:rPr>
        <w:t>ą pomiędzy studentem</w:t>
      </w:r>
      <w:r w:rsidR="00F0572C" w:rsidRPr="00F91EC9">
        <w:rPr>
          <w:rFonts w:ascii="Candara" w:hAnsi="Candara"/>
          <w:sz w:val="22"/>
          <w:szCs w:val="22"/>
        </w:rPr>
        <w:t>/absolwentem</w:t>
      </w:r>
      <w:r w:rsidR="00A7597C" w:rsidRPr="00F91EC9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F91EC9">
        <w:rPr>
          <w:rFonts w:ascii="Candara" w:hAnsi="Candara"/>
          <w:sz w:val="22"/>
          <w:szCs w:val="22"/>
        </w:rPr>
        <w:t xml:space="preserve"> przez </w:t>
      </w:r>
      <w:r w:rsidR="00DC0FC2" w:rsidRPr="00F91EC9">
        <w:rPr>
          <w:rFonts w:ascii="Candara" w:hAnsi="Candara"/>
          <w:sz w:val="22"/>
          <w:szCs w:val="22"/>
        </w:rPr>
        <w:t>prorektora</w:t>
      </w:r>
      <w:r w:rsidR="002A0DB1" w:rsidRPr="00F91EC9">
        <w:rPr>
          <w:rFonts w:ascii="Candara" w:hAnsi="Candara"/>
          <w:sz w:val="22"/>
          <w:szCs w:val="22"/>
        </w:rPr>
        <w:t xml:space="preserve"> ds. na</w:t>
      </w:r>
      <w:r w:rsidR="00EC6DCD" w:rsidRPr="00F91EC9">
        <w:rPr>
          <w:rFonts w:ascii="Candara" w:hAnsi="Candara"/>
          <w:sz w:val="22"/>
          <w:szCs w:val="22"/>
        </w:rPr>
        <w:t>u</w:t>
      </w:r>
      <w:r w:rsidR="002A0DB1" w:rsidRPr="00F91EC9">
        <w:rPr>
          <w:rFonts w:ascii="Candara" w:hAnsi="Candara"/>
          <w:sz w:val="22"/>
          <w:szCs w:val="22"/>
        </w:rPr>
        <w:t>ki i współpracy międzynarodowej</w:t>
      </w:r>
      <w:r w:rsidR="00094AD0" w:rsidRPr="00F91EC9">
        <w:rPr>
          <w:rFonts w:ascii="Candara" w:hAnsi="Candara"/>
          <w:sz w:val="22"/>
          <w:szCs w:val="22"/>
        </w:rPr>
        <w:t xml:space="preserve">). </w:t>
      </w:r>
      <w:r w:rsidR="00C23CB4" w:rsidRPr="00F91EC9">
        <w:rPr>
          <w:rFonts w:ascii="Candara" w:hAnsi="Candara"/>
          <w:sz w:val="22"/>
          <w:szCs w:val="22"/>
        </w:rPr>
        <w:t xml:space="preserve">Umowę można podpisać najwcześniej na miesiąc przed datą rozpoczęcia mobilności. </w:t>
      </w:r>
    </w:p>
    <w:p w14:paraId="0658FC0F" w14:textId="10F6BB99" w:rsidR="00094AD0" w:rsidRPr="00F91EC9" w:rsidRDefault="00D06854" w:rsidP="00F5711C">
      <w:pPr>
        <w:pStyle w:val="Nagwek2"/>
        <w:rPr>
          <w:rFonts w:ascii="Candara" w:hAnsi="Candara"/>
          <w:color w:val="auto"/>
          <w:sz w:val="22"/>
          <w:szCs w:val="22"/>
        </w:rPr>
      </w:pPr>
      <w:r w:rsidRPr="00F91EC9">
        <w:rPr>
          <w:rFonts w:ascii="Candara" w:hAnsi="Candara"/>
          <w:color w:val="auto"/>
          <w:sz w:val="22"/>
          <w:szCs w:val="22"/>
        </w:rPr>
        <w:t>2</w:t>
      </w:r>
      <w:r w:rsidR="00CD30A7">
        <w:rPr>
          <w:rFonts w:ascii="Candara" w:hAnsi="Candara"/>
          <w:color w:val="auto"/>
          <w:sz w:val="22"/>
          <w:szCs w:val="22"/>
        </w:rPr>
        <w:t>4</w:t>
      </w:r>
      <w:r w:rsidR="00094AD0" w:rsidRPr="00F91EC9">
        <w:rPr>
          <w:rFonts w:ascii="Candara" w:hAnsi="Candara"/>
          <w:color w:val="auto"/>
          <w:sz w:val="22"/>
          <w:szCs w:val="22"/>
        </w:rPr>
        <w:t>. Uniwersytet w Białymstoku zobowiąz</w:t>
      </w:r>
      <w:r w:rsidR="002A0DB1" w:rsidRPr="00F91EC9">
        <w:rPr>
          <w:rFonts w:ascii="Candara" w:hAnsi="Candara"/>
          <w:color w:val="auto"/>
          <w:sz w:val="22"/>
          <w:szCs w:val="22"/>
        </w:rPr>
        <w:t>uje się do zaliczenia studentom praktyk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na zasadach obowiązujących w uc</w:t>
      </w:r>
      <w:r w:rsidR="00E00313" w:rsidRPr="00F91EC9">
        <w:rPr>
          <w:rFonts w:ascii="Candara" w:hAnsi="Candara"/>
          <w:color w:val="auto"/>
          <w:sz w:val="22"/>
          <w:szCs w:val="22"/>
        </w:rPr>
        <w:t>zelni</w:t>
      </w:r>
      <w:r w:rsidR="00E90745" w:rsidRPr="00F91EC9">
        <w:rPr>
          <w:rFonts w:ascii="Candara" w:hAnsi="Candara"/>
          <w:color w:val="auto"/>
          <w:sz w:val="22"/>
          <w:szCs w:val="22"/>
        </w:rPr>
        <w:t xml:space="preserve">, tj. 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BA6460" w:rsidRPr="00F91EC9">
        <w:rPr>
          <w:rFonts w:ascii="Candara" w:hAnsi="Candara"/>
          <w:color w:val="auto"/>
          <w:sz w:val="22"/>
          <w:szCs w:val="22"/>
        </w:rPr>
        <w:t>R</w:t>
      </w:r>
      <w:r w:rsidR="00E90745" w:rsidRPr="00F91EC9">
        <w:rPr>
          <w:rFonts w:ascii="Candara" w:hAnsi="Candara"/>
          <w:color w:val="auto"/>
          <w:sz w:val="22"/>
          <w:szCs w:val="22"/>
        </w:rPr>
        <w:t>egulaminie studiów Uniwersytetu w Białymstoku, wewnętrznych aktach obowiązujących w jednostkach organizacyjnych Uniwersytetu w Białymstoku  (w zależności od jednostek organizacyjnych i tego, czy praktyka jest wpisana w program studiów, czy</w:t>
      </w:r>
      <w:r w:rsidR="00EC6DCD" w:rsidRPr="00F91EC9">
        <w:rPr>
          <w:rFonts w:ascii="Candara" w:hAnsi="Candara"/>
          <w:color w:val="auto"/>
          <w:sz w:val="22"/>
          <w:szCs w:val="22"/>
        </w:rPr>
        <w:t> </w:t>
      </w:r>
      <w:r w:rsidR="00E90745" w:rsidRPr="00F91EC9">
        <w:rPr>
          <w:rFonts w:ascii="Candara" w:hAnsi="Candara"/>
          <w:color w:val="auto"/>
          <w:sz w:val="22"/>
          <w:szCs w:val="22"/>
        </w:rPr>
        <w:t>ponadprogramowa), zasadach programu Erasmus</w:t>
      </w:r>
      <w:r w:rsidR="0091448C" w:rsidRPr="00F91EC9">
        <w:rPr>
          <w:rFonts w:ascii="Candara" w:hAnsi="Candara"/>
          <w:color w:val="auto"/>
          <w:sz w:val="22"/>
          <w:szCs w:val="22"/>
        </w:rPr>
        <w:t xml:space="preserve"> </w:t>
      </w:r>
      <w:r w:rsidR="00553009" w:rsidRPr="00F91EC9">
        <w:rPr>
          <w:rFonts w:ascii="Candara" w:hAnsi="Candara"/>
          <w:color w:val="auto"/>
          <w:sz w:val="22"/>
          <w:szCs w:val="22"/>
        </w:rPr>
        <w:t xml:space="preserve">+ 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oraz do wpisania zrealizowanej przez studenta praktyki 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7768D1" w:rsidRPr="00F91EC9">
        <w:rPr>
          <w:rFonts w:ascii="Candara" w:hAnsi="Candara"/>
          <w:color w:val="auto"/>
          <w:sz w:val="22"/>
          <w:szCs w:val="22"/>
        </w:rPr>
        <w:t>s</w:t>
      </w:r>
      <w:r w:rsidR="00BA6460" w:rsidRPr="00F91EC9">
        <w:rPr>
          <w:rFonts w:ascii="Candara" w:hAnsi="Candara"/>
          <w:color w:val="auto"/>
          <w:sz w:val="22"/>
          <w:szCs w:val="22"/>
        </w:rPr>
        <w:t>uplemencie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do </w:t>
      </w:r>
      <w:r w:rsidR="007768D1" w:rsidRPr="00F91EC9">
        <w:rPr>
          <w:rFonts w:ascii="Candara" w:hAnsi="Candara"/>
          <w:color w:val="auto"/>
          <w:sz w:val="22"/>
          <w:szCs w:val="22"/>
        </w:rPr>
        <w:t>d</w:t>
      </w:r>
      <w:r w:rsidR="00094AD0" w:rsidRPr="00F91EC9">
        <w:rPr>
          <w:rFonts w:ascii="Candara" w:hAnsi="Candara"/>
          <w:color w:val="auto"/>
          <w:sz w:val="22"/>
          <w:szCs w:val="22"/>
        </w:rPr>
        <w:t>yplomu. Wyjazdy abs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olwentów będą potwierdzone </w:t>
      </w:r>
      <w:r w:rsidR="00094AD0" w:rsidRPr="00F91EC9">
        <w:rPr>
          <w:rFonts w:ascii="Candara" w:hAnsi="Candara"/>
          <w:color w:val="auto"/>
          <w:sz w:val="22"/>
          <w:szCs w:val="22"/>
        </w:rPr>
        <w:t>certyfikatem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 wystawianym przez DWM</w:t>
      </w:r>
      <w:r w:rsidR="00094AD0" w:rsidRPr="00F91EC9">
        <w:rPr>
          <w:rFonts w:ascii="Candara" w:hAnsi="Candara"/>
          <w:color w:val="auto"/>
          <w:sz w:val="22"/>
          <w:szCs w:val="22"/>
        </w:rPr>
        <w:t>.</w:t>
      </w:r>
    </w:p>
    <w:p w14:paraId="389BADEE" w14:textId="77777777" w:rsidR="00474FD5" w:rsidRDefault="00474FD5"/>
    <w:sectPr w:rsidR="00474FD5" w:rsidSect="00602ABC">
      <w:footerReference w:type="even" r:id="rId8"/>
      <w:footerReference w:type="default" r:id="rId9"/>
      <w:pgSz w:w="11906" w:h="16838"/>
      <w:pgMar w:top="567" w:right="1274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0E5D" w14:textId="77777777" w:rsidR="00981C13" w:rsidRDefault="00981C13">
      <w:r>
        <w:separator/>
      </w:r>
    </w:p>
  </w:endnote>
  <w:endnote w:type="continuationSeparator" w:id="0">
    <w:p w14:paraId="6CDF44DB" w14:textId="77777777" w:rsidR="00981C13" w:rsidRDefault="009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623F" w14:textId="77777777"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D836" w14:textId="77777777" w:rsidR="00096EE9" w:rsidRDefault="00777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6140" w14:textId="77777777" w:rsidR="00096EE9" w:rsidRDefault="007774C7" w:rsidP="00803526">
    <w:pPr>
      <w:pStyle w:val="Stopka"/>
      <w:framePr w:wrap="around" w:vAnchor="text" w:hAnchor="margin" w:xAlign="center" w:y="1"/>
      <w:rPr>
        <w:rStyle w:val="Numerstrony"/>
      </w:rPr>
    </w:pPr>
  </w:p>
  <w:p w14:paraId="3700913E" w14:textId="77777777" w:rsidR="00096EE9" w:rsidRDefault="007774C7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7717" w14:textId="77777777" w:rsidR="00981C13" w:rsidRDefault="00981C13">
      <w:r>
        <w:separator/>
      </w:r>
    </w:p>
  </w:footnote>
  <w:footnote w:type="continuationSeparator" w:id="0">
    <w:p w14:paraId="55B51B9C" w14:textId="77777777" w:rsidR="00981C13" w:rsidRDefault="00981C13">
      <w:r>
        <w:continuationSeparator/>
      </w:r>
    </w:p>
  </w:footnote>
  <w:footnote w:id="1">
    <w:p w14:paraId="0C62FBFD" w14:textId="32A48EEA" w:rsidR="00783556" w:rsidRPr="007968EA" w:rsidRDefault="00783556" w:rsidP="002607EB">
      <w:pPr>
        <w:pStyle w:val="Tekstprzypisudolnego"/>
        <w:jc w:val="both"/>
        <w:rPr>
          <w:rFonts w:ascii="Candara" w:hAnsi="Candara"/>
        </w:rPr>
      </w:pPr>
      <w:r>
        <w:rPr>
          <w:rStyle w:val="Odwoanieprzypisudolnego"/>
        </w:rPr>
        <w:footnoteRef/>
      </w:r>
      <w:r>
        <w:t xml:space="preserve"> </w:t>
      </w:r>
      <w:r w:rsidRPr="00F211DD">
        <w:rPr>
          <w:rFonts w:ascii="Candara" w:hAnsi="Candara"/>
          <w:sz w:val="18"/>
          <w:szCs w:val="18"/>
        </w:rPr>
        <w:t>W przypadku</w:t>
      </w:r>
      <w:r w:rsidR="00947D09">
        <w:rPr>
          <w:rFonts w:ascii="Candara" w:hAnsi="Candara"/>
          <w:sz w:val="18"/>
          <w:szCs w:val="18"/>
        </w:rPr>
        <w:t xml:space="preserve"> przedłużenia praktyki realizowanej</w:t>
      </w:r>
      <w:r w:rsidRPr="00F211DD">
        <w:rPr>
          <w:rFonts w:ascii="Candara" w:hAnsi="Candara"/>
          <w:sz w:val="18"/>
          <w:szCs w:val="18"/>
        </w:rPr>
        <w:t xml:space="preserve"> w okresie wakacyjnym oraz w przypadku praktyk absolwenckich organem decyzyjnym jest Koordynator Uczelnian</w:t>
      </w:r>
      <w:r w:rsidR="002B39AD" w:rsidRPr="00F211DD">
        <w:rPr>
          <w:rFonts w:ascii="Candara" w:hAnsi="Candara"/>
          <w:sz w:val="18"/>
          <w:szCs w:val="18"/>
        </w:rPr>
        <w:t>y</w:t>
      </w:r>
      <w:r w:rsidR="006F50B7" w:rsidRPr="00F211DD">
        <w:rPr>
          <w:rFonts w:ascii="Candara" w:hAnsi="Candara"/>
          <w:sz w:val="18"/>
          <w:szCs w:val="18"/>
        </w:rPr>
        <w:t xml:space="preserve"> programu Erasmus+</w:t>
      </w:r>
      <w:r w:rsidRPr="00F211DD">
        <w:rPr>
          <w:rFonts w:ascii="Candara" w:hAnsi="Candara"/>
          <w:sz w:val="18"/>
          <w:szCs w:val="18"/>
        </w:rPr>
        <w:t xml:space="preserve">. W przypadku </w:t>
      </w:r>
      <w:r w:rsidR="00947D09">
        <w:rPr>
          <w:rFonts w:ascii="Candara" w:hAnsi="Candara"/>
          <w:sz w:val="18"/>
          <w:szCs w:val="18"/>
        </w:rPr>
        <w:t xml:space="preserve">przedłużenia </w:t>
      </w:r>
      <w:r w:rsidRPr="00F211DD">
        <w:rPr>
          <w:rFonts w:ascii="Candara" w:hAnsi="Candara"/>
          <w:sz w:val="18"/>
          <w:szCs w:val="18"/>
        </w:rPr>
        <w:t xml:space="preserve">praktyki </w:t>
      </w:r>
      <w:r w:rsidR="006F50B7" w:rsidRPr="00F211DD">
        <w:rPr>
          <w:rFonts w:ascii="Candara" w:hAnsi="Candara"/>
          <w:sz w:val="18"/>
          <w:szCs w:val="18"/>
        </w:rPr>
        <w:t xml:space="preserve">realizowanej </w:t>
      </w:r>
      <w:r w:rsidRPr="00F211DD">
        <w:rPr>
          <w:rFonts w:ascii="Candara" w:hAnsi="Candara"/>
          <w:sz w:val="18"/>
          <w:szCs w:val="18"/>
        </w:rPr>
        <w:t xml:space="preserve"> w trakcie trwania roku akademickiego, organami decyzyjnymi są właściwy kierownik jednostki organizacyjnej Uniwersytetu w Białymstoku oraz Koordynator Uczelniany</w:t>
      </w:r>
      <w:r w:rsidRPr="007968EA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26FDA"/>
    <w:rsid w:val="0003293A"/>
    <w:rsid w:val="00042CCA"/>
    <w:rsid w:val="00056769"/>
    <w:rsid w:val="000626FE"/>
    <w:rsid w:val="00064E5C"/>
    <w:rsid w:val="000820DE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6497C"/>
    <w:rsid w:val="00171448"/>
    <w:rsid w:val="00176560"/>
    <w:rsid w:val="0018200C"/>
    <w:rsid w:val="00183274"/>
    <w:rsid w:val="00187C5C"/>
    <w:rsid w:val="001930E5"/>
    <w:rsid w:val="001D4E6F"/>
    <w:rsid w:val="001F4B80"/>
    <w:rsid w:val="001F7A7B"/>
    <w:rsid w:val="00206F78"/>
    <w:rsid w:val="0021637C"/>
    <w:rsid w:val="002169C9"/>
    <w:rsid w:val="00224052"/>
    <w:rsid w:val="00225D7D"/>
    <w:rsid w:val="00236354"/>
    <w:rsid w:val="00244FDA"/>
    <w:rsid w:val="00256194"/>
    <w:rsid w:val="002607EB"/>
    <w:rsid w:val="002662DA"/>
    <w:rsid w:val="00274014"/>
    <w:rsid w:val="0028116B"/>
    <w:rsid w:val="00282975"/>
    <w:rsid w:val="00285655"/>
    <w:rsid w:val="00292C8E"/>
    <w:rsid w:val="00297AAA"/>
    <w:rsid w:val="002A0DB1"/>
    <w:rsid w:val="002B39AD"/>
    <w:rsid w:val="002C58F2"/>
    <w:rsid w:val="002C7E4B"/>
    <w:rsid w:val="002D20ED"/>
    <w:rsid w:val="002E6C99"/>
    <w:rsid w:val="002F3689"/>
    <w:rsid w:val="002F6F98"/>
    <w:rsid w:val="00310FE7"/>
    <w:rsid w:val="003229B4"/>
    <w:rsid w:val="0033222D"/>
    <w:rsid w:val="00351CE2"/>
    <w:rsid w:val="00361ABC"/>
    <w:rsid w:val="00376648"/>
    <w:rsid w:val="00380447"/>
    <w:rsid w:val="00390B96"/>
    <w:rsid w:val="003925AB"/>
    <w:rsid w:val="003A3ECD"/>
    <w:rsid w:val="003B5F79"/>
    <w:rsid w:val="003D1191"/>
    <w:rsid w:val="003E7DD1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97E19"/>
    <w:rsid w:val="004A77DA"/>
    <w:rsid w:val="004B3874"/>
    <w:rsid w:val="004C2CD4"/>
    <w:rsid w:val="004E5E38"/>
    <w:rsid w:val="004F6ECE"/>
    <w:rsid w:val="00520F26"/>
    <w:rsid w:val="00520FD1"/>
    <w:rsid w:val="00540F1F"/>
    <w:rsid w:val="00553009"/>
    <w:rsid w:val="005535A8"/>
    <w:rsid w:val="0056002D"/>
    <w:rsid w:val="00583A6D"/>
    <w:rsid w:val="005A3EC9"/>
    <w:rsid w:val="005B1F6B"/>
    <w:rsid w:val="005C3A79"/>
    <w:rsid w:val="005C63C2"/>
    <w:rsid w:val="00602ABC"/>
    <w:rsid w:val="00624A27"/>
    <w:rsid w:val="006614A8"/>
    <w:rsid w:val="00684A34"/>
    <w:rsid w:val="00686BD6"/>
    <w:rsid w:val="006A1FF6"/>
    <w:rsid w:val="006C0C10"/>
    <w:rsid w:val="006F50B7"/>
    <w:rsid w:val="00723688"/>
    <w:rsid w:val="00732ECD"/>
    <w:rsid w:val="0073425C"/>
    <w:rsid w:val="00737A4F"/>
    <w:rsid w:val="00752B0E"/>
    <w:rsid w:val="007564BD"/>
    <w:rsid w:val="0076187B"/>
    <w:rsid w:val="007768D1"/>
    <w:rsid w:val="007774C7"/>
    <w:rsid w:val="0078073E"/>
    <w:rsid w:val="00783556"/>
    <w:rsid w:val="00787EAE"/>
    <w:rsid w:val="007968EA"/>
    <w:rsid w:val="007B0256"/>
    <w:rsid w:val="007D3C6B"/>
    <w:rsid w:val="007F1F8E"/>
    <w:rsid w:val="007F47DA"/>
    <w:rsid w:val="00804FD6"/>
    <w:rsid w:val="00805581"/>
    <w:rsid w:val="00817395"/>
    <w:rsid w:val="00851F8F"/>
    <w:rsid w:val="0087260C"/>
    <w:rsid w:val="00873F89"/>
    <w:rsid w:val="008834D6"/>
    <w:rsid w:val="008847B9"/>
    <w:rsid w:val="008A67DA"/>
    <w:rsid w:val="008B35E4"/>
    <w:rsid w:val="008C061A"/>
    <w:rsid w:val="008C183C"/>
    <w:rsid w:val="008C4186"/>
    <w:rsid w:val="008C4264"/>
    <w:rsid w:val="008C73C9"/>
    <w:rsid w:val="008D4D57"/>
    <w:rsid w:val="008F33CE"/>
    <w:rsid w:val="00901DFD"/>
    <w:rsid w:val="00910762"/>
    <w:rsid w:val="00911096"/>
    <w:rsid w:val="0091448C"/>
    <w:rsid w:val="009155B1"/>
    <w:rsid w:val="00915D4D"/>
    <w:rsid w:val="009205DE"/>
    <w:rsid w:val="0094147F"/>
    <w:rsid w:val="00942C34"/>
    <w:rsid w:val="009432E6"/>
    <w:rsid w:val="00947D09"/>
    <w:rsid w:val="00954B2A"/>
    <w:rsid w:val="00974068"/>
    <w:rsid w:val="00981C13"/>
    <w:rsid w:val="00994858"/>
    <w:rsid w:val="00996053"/>
    <w:rsid w:val="009C0FE8"/>
    <w:rsid w:val="009C1F93"/>
    <w:rsid w:val="009C3828"/>
    <w:rsid w:val="009E2D8F"/>
    <w:rsid w:val="009E2EDC"/>
    <w:rsid w:val="009F090A"/>
    <w:rsid w:val="00A01386"/>
    <w:rsid w:val="00A10518"/>
    <w:rsid w:val="00A41062"/>
    <w:rsid w:val="00A44796"/>
    <w:rsid w:val="00A5044E"/>
    <w:rsid w:val="00A621C4"/>
    <w:rsid w:val="00A63352"/>
    <w:rsid w:val="00A6451A"/>
    <w:rsid w:val="00A65503"/>
    <w:rsid w:val="00A742E7"/>
    <w:rsid w:val="00A7597C"/>
    <w:rsid w:val="00A914EC"/>
    <w:rsid w:val="00AB388C"/>
    <w:rsid w:val="00AB650C"/>
    <w:rsid w:val="00AC2D77"/>
    <w:rsid w:val="00AD091B"/>
    <w:rsid w:val="00AE345A"/>
    <w:rsid w:val="00B22B24"/>
    <w:rsid w:val="00B37541"/>
    <w:rsid w:val="00B40D0C"/>
    <w:rsid w:val="00B56399"/>
    <w:rsid w:val="00B56A1D"/>
    <w:rsid w:val="00B607A2"/>
    <w:rsid w:val="00B80228"/>
    <w:rsid w:val="00BA6460"/>
    <w:rsid w:val="00BE09F9"/>
    <w:rsid w:val="00BE4EA3"/>
    <w:rsid w:val="00BE57B5"/>
    <w:rsid w:val="00C23CB4"/>
    <w:rsid w:val="00C30097"/>
    <w:rsid w:val="00C4249B"/>
    <w:rsid w:val="00C4725A"/>
    <w:rsid w:val="00C51C7F"/>
    <w:rsid w:val="00C736ED"/>
    <w:rsid w:val="00C74149"/>
    <w:rsid w:val="00C80781"/>
    <w:rsid w:val="00C82CF6"/>
    <w:rsid w:val="00C85146"/>
    <w:rsid w:val="00C908D3"/>
    <w:rsid w:val="00C92451"/>
    <w:rsid w:val="00C92A9E"/>
    <w:rsid w:val="00CB54E7"/>
    <w:rsid w:val="00CC07CF"/>
    <w:rsid w:val="00CC6114"/>
    <w:rsid w:val="00CD30A7"/>
    <w:rsid w:val="00CD5C38"/>
    <w:rsid w:val="00CE3791"/>
    <w:rsid w:val="00CF550A"/>
    <w:rsid w:val="00D02371"/>
    <w:rsid w:val="00D02C9D"/>
    <w:rsid w:val="00D063C7"/>
    <w:rsid w:val="00D06854"/>
    <w:rsid w:val="00D07D94"/>
    <w:rsid w:val="00D12255"/>
    <w:rsid w:val="00D1348F"/>
    <w:rsid w:val="00D24E3A"/>
    <w:rsid w:val="00D27D36"/>
    <w:rsid w:val="00D3410C"/>
    <w:rsid w:val="00D35B44"/>
    <w:rsid w:val="00D365C5"/>
    <w:rsid w:val="00D44856"/>
    <w:rsid w:val="00D53FA6"/>
    <w:rsid w:val="00D55CCF"/>
    <w:rsid w:val="00D67430"/>
    <w:rsid w:val="00D7260A"/>
    <w:rsid w:val="00D74A91"/>
    <w:rsid w:val="00D91593"/>
    <w:rsid w:val="00D94BC2"/>
    <w:rsid w:val="00D95E27"/>
    <w:rsid w:val="00DA3F61"/>
    <w:rsid w:val="00DC0FC2"/>
    <w:rsid w:val="00DC270A"/>
    <w:rsid w:val="00DD1469"/>
    <w:rsid w:val="00DD1E63"/>
    <w:rsid w:val="00DF54F4"/>
    <w:rsid w:val="00E00313"/>
    <w:rsid w:val="00E0191E"/>
    <w:rsid w:val="00E045E0"/>
    <w:rsid w:val="00E1239D"/>
    <w:rsid w:val="00E20820"/>
    <w:rsid w:val="00E3535E"/>
    <w:rsid w:val="00E43421"/>
    <w:rsid w:val="00E50EEE"/>
    <w:rsid w:val="00E57C31"/>
    <w:rsid w:val="00E77233"/>
    <w:rsid w:val="00E7734D"/>
    <w:rsid w:val="00E83EFD"/>
    <w:rsid w:val="00E86853"/>
    <w:rsid w:val="00E90745"/>
    <w:rsid w:val="00E95B79"/>
    <w:rsid w:val="00E95EEC"/>
    <w:rsid w:val="00EA39E2"/>
    <w:rsid w:val="00EA621F"/>
    <w:rsid w:val="00EB39FE"/>
    <w:rsid w:val="00EC066E"/>
    <w:rsid w:val="00EC6DCD"/>
    <w:rsid w:val="00F0572C"/>
    <w:rsid w:val="00F10F95"/>
    <w:rsid w:val="00F15B07"/>
    <w:rsid w:val="00F211DD"/>
    <w:rsid w:val="00F24A10"/>
    <w:rsid w:val="00F25994"/>
    <w:rsid w:val="00F5711C"/>
    <w:rsid w:val="00F64B40"/>
    <w:rsid w:val="00F91EC9"/>
    <w:rsid w:val="00FB2030"/>
    <w:rsid w:val="00FD7784"/>
    <w:rsid w:val="00FE13A8"/>
    <w:rsid w:val="00FE4FBC"/>
    <w:rsid w:val="00FF26AA"/>
    <w:rsid w:val="00FF3336"/>
    <w:rsid w:val="00FF3D4B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E5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8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40F9-3999-45A5-B714-506A6ECB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Sylwia Leszczuk</cp:lastModifiedBy>
  <cp:revision>4</cp:revision>
  <cp:lastPrinted>2021-02-22T10:26:00Z</cp:lastPrinted>
  <dcterms:created xsi:type="dcterms:W3CDTF">2024-02-15T10:46:00Z</dcterms:created>
  <dcterms:modified xsi:type="dcterms:W3CDTF">2024-02-15T11:37:00Z</dcterms:modified>
</cp:coreProperties>
</file>