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B98" w14:textId="28FA27E4" w:rsidR="00A65D31" w:rsidRPr="00D32F69" w:rsidRDefault="00C96DF1" w:rsidP="00D32F69">
      <w:pPr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b/>
          <w:kern w:val="1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b/>
          <w:kern w:val="1"/>
          <w:lang w:eastAsia="pl-PL" w:bidi="hi-IN"/>
          <w14:ligatures w14:val="none"/>
        </w:rPr>
        <w:t>Z</w:t>
      </w:r>
      <w:r w:rsidR="00D32F69" w:rsidRPr="00D32F69">
        <w:rPr>
          <w:rFonts w:ascii="Arial" w:eastAsia="Times New Roman" w:hAnsi="Arial" w:cs="Arial"/>
          <w:b/>
          <w:kern w:val="1"/>
          <w:lang w:eastAsia="pl-PL" w:bidi="hi-IN"/>
          <w14:ligatures w14:val="none"/>
        </w:rPr>
        <w:t>ezwolenie na rozpowszechnienie wizerunku</w:t>
      </w:r>
      <w:r w:rsidR="00D32F69">
        <w:rPr>
          <w:rFonts w:ascii="Arial" w:eastAsia="Times New Roman" w:hAnsi="Arial" w:cs="Arial"/>
          <w:b/>
          <w:kern w:val="1"/>
          <w:lang w:eastAsia="pl-PL" w:bidi="hi-IN"/>
          <w14:ligatures w14:val="none"/>
        </w:rPr>
        <w:br/>
        <w:t>(Uniwersytet w Białymstoku)</w:t>
      </w:r>
    </w:p>
    <w:p w14:paraId="440FA0FA" w14:textId="77777777" w:rsidR="00DC6649" w:rsidRPr="00D32F69" w:rsidRDefault="00DC6649" w:rsidP="00D32F69">
      <w:pPr>
        <w:suppressAutoHyphens/>
        <w:autoSpaceDE w:val="0"/>
        <w:autoSpaceDN w:val="0"/>
        <w:adjustRightInd w:val="0"/>
        <w:spacing w:after="240" w:line="240" w:lineRule="auto"/>
        <w:rPr>
          <w:rFonts w:ascii="Arial" w:eastAsia="Times New Roman" w:hAnsi="Arial" w:cs="Arial"/>
          <w:kern w:val="1"/>
          <w:lang w:eastAsia="pl-PL" w:bidi="hi-IN"/>
          <w14:ligatures w14:val="none"/>
        </w:rPr>
      </w:pPr>
    </w:p>
    <w:p w14:paraId="53A69232" w14:textId="28945C19" w:rsidR="00A65D31" w:rsidRPr="00D32F69" w:rsidRDefault="00446955" w:rsidP="00D32F69">
      <w:pPr>
        <w:suppressAutoHyphens/>
        <w:autoSpaceDE w:val="0"/>
        <w:autoSpaceDN w:val="0"/>
        <w:adjustRightInd w:val="0"/>
        <w:spacing w:before="240" w:after="0" w:line="240" w:lineRule="auto"/>
        <w:ind w:left="-426" w:firstLine="426"/>
        <w:rPr>
          <w:rFonts w:ascii="Arial" w:eastAsia="Times New Roman" w:hAnsi="Arial" w:cs="Arial"/>
          <w:kern w:val="1"/>
          <w:sz w:val="20"/>
          <w:szCs w:val="20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>_________________</w:t>
      </w:r>
      <w:r w:rsidR="00DC6649"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>_______</w:t>
      </w:r>
      <w:r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>_________</w:t>
      </w:r>
    </w:p>
    <w:p w14:paraId="666CB02B" w14:textId="0776CCDA" w:rsidR="00A65D31" w:rsidRPr="00D32F69" w:rsidRDefault="00C96DF1" w:rsidP="00D32F69">
      <w:pPr>
        <w:suppressAutoHyphens/>
        <w:autoSpaceDE w:val="0"/>
        <w:autoSpaceDN w:val="0"/>
        <w:adjustRightInd w:val="0"/>
        <w:spacing w:before="240" w:after="0" w:line="240" w:lineRule="auto"/>
        <w:rPr>
          <w:rFonts w:ascii="Arial" w:eastAsia="Times New Roman" w:hAnsi="Arial" w:cs="Arial"/>
          <w:kern w:val="1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>(imię i nazwisko)</w:t>
      </w:r>
    </w:p>
    <w:p w14:paraId="5367C186" w14:textId="77777777" w:rsidR="00A65D31" w:rsidRPr="00D32F69" w:rsidRDefault="00C96DF1" w:rsidP="00D32F69">
      <w:pPr>
        <w:suppressAutoHyphens/>
        <w:autoSpaceDE w:val="0"/>
        <w:autoSpaceDN w:val="0"/>
        <w:adjustRightInd w:val="0"/>
        <w:spacing w:before="240" w:after="0" w:line="240" w:lineRule="auto"/>
        <w:ind w:left="-142"/>
        <w:rPr>
          <w:rFonts w:ascii="Arial" w:eastAsia="Times New Roman" w:hAnsi="Arial" w:cs="Arial"/>
          <w:kern w:val="1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 xml:space="preserve"> </w:t>
      </w:r>
      <w:r w:rsidR="00A65D31"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ab/>
        <w:t>O</w:t>
      </w:r>
      <w:r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>świadczam, że:</w:t>
      </w:r>
    </w:p>
    <w:p w14:paraId="3C074EB5" w14:textId="7A14ADB0" w:rsidR="00C96DF1" w:rsidRPr="00D32F69" w:rsidRDefault="00C96DF1" w:rsidP="00D32F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0" w:line="240" w:lineRule="auto"/>
        <w:rPr>
          <w:rFonts w:ascii="Arial" w:eastAsia="Times New Roman" w:hAnsi="Arial" w:cs="Arial"/>
          <w:kern w:val="1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>Wyrażam zgodę na wielokrotne</w:t>
      </w:r>
      <w:r w:rsidR="00446955"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>,</w:t>
      </w:r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 nieodpłatne</w:t>
      </w:r>
      <w:r w:rsidR="00446955"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>, nieograniczone terytorialnie</w:t>
      </w:r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 rozpowszechnianie </w:t>
      </w:r>
      <w:r w:rsidR="00446955"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przez Uniwersytet w Białymstoku </w:t>
      </w:r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mojego wizerunku utrwalonego </w:t>
      </w:r>
      <w:r w:rsidR="00A65D31"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>w formie fotografii lub filmu podczas sesji dotyczącej promocji Uczelni zorganizowanej w dniu ________________________</w:t>
      </w:r>
    </w:p>
    <w:p w14:paraId="7F635A9B" w14:textId="5EEEB81D" w:rsidR="00C96DF1" w:rsidRPr="00D32F69" w:rsidRDefault="00C96DF1" w:rsidP="00D32F69">
      <w:pPr>
        <w:suppressAutoHyphens/>
        <w:autoSpaceDE w:val="0"/>
        <w:autoSpaceDN w:val="0"/>
        <w:adjustRightInd w:val="0"/>
        <w:spacing w:before="240" w:after="0" w:line="240" w:lineRule="auto"/>
        <w:ind w:left="720"/>
        <w:contextualSpacing/>
        <w:rPr>
          <w:rFonts w:ascii="Arial" w:eastAsia="Times New Roman" w:hAnsi="Arial" w:cs="Arial"/>
          <w:b/>
          <w:kern w:val="1"/>
          <w:szCs w:val="21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>Niniejsza zgoda obejmuje wszelkie formy publikacji</w:t>
      </w:r>
      <w:r w:rsidR="00446955"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 wizerunku</w:t>
      </w:r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>, w szczególności rozpowszechnianie w Internecie (w tym na stronach Uniwersytetu w Białymstoku oraz portalach społecznościowych Facebook, YouTube itp.) oraz zamieszczenie w materiałach promocyjnych i informacyjnych</w:t>
      </w:r>
      <w:r w:rsidR="00446955"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, w tym ulotkach, kalendarzach, informatorach, banerach reklamowych, plakatach, reklamach wolnostojących zewnętrznych, prasowych, telewizyjnych i internetowych, ekranach LED. </w:t>
      </w:r>
    </w:p>
    <w:p w14:paraId="0F853A19" w14:textId="77777777" w:rsidR="00A65D31" w:rsidRPr="00D32F69" w:rsidRDefault="00A65D31" w:rsidP="00D32F69">
      <w:pPr>
        <w:suppressAutoHyphens/>
        <w:autoSpaceDE w:val="0"/>
        <w:autoSpaceDN w:val="0"/>
        <w:adjustRightInd w:val="0"/>
        <w:spacing w:before="240" w:after="0" w:line="240" w:lineRule="auto"/>
        <w:contextualSpacing/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</w:pPr>
    </w:p>
    <w:p w14:paraId="08697740" w14:textId="2042399C" w:rsidR="00C96DF1" w:rsidRPr="00D32F69" w:rsidRDefault="00C96DF1" w:rsidP="00D32F69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before="240" w:after="0" w:line="240" w:lineRule="auto"/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>Zgoda, o której mowa w pkt 1 obejmuje rozpowszechnianie mojego wizerunku w całości lub w części</w:t>
      </w:r>
      <w:r w:rsidR="00446955"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, z podaniem mojego imienia i nazwiska, </w:t>
      </w:r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w tym po dokonaniu swobodnych przeróbek technicznych (np. zmiana kolorystyki, kształtu, wielkości), w dowolnym zestawieniu z jakimikolwiek innymi utworami, jak też z wszelkimi innymi zdjęciami, wizerunkami innych osób, z wszelkimi informacjami, komentarzami, </w:t>
      </w:r>
      <w:smartTag w:uri="lexAThandschemas/lexAThand" w:element="lexATakty">
        <w:smartTagPr>
          <w:attr w:name="DocIDENT" w:val="Dz.U.2005.8.60"/>
          <w:attr w:name="DOCTYPE" w:val="akt"/>
        </w:smartTagPr>
        <w:r w:rsidRPr="00D32F69">
          <w:rPr>
            <w:rFonts w:ascii="Arial" w:eastAsia="Times New Roman" w:hAnsi="Arial" w:cs="Arial"/>
            <w:kern w:val="1"/>
            <w:szCs w:val="21"/>
            <w:lang w:eastAsia="pl-PL" w:bidi="hi-IN"/>
            <w14:ligatures w14:val="none"/>
          </w:rPr>
          <w:t>op</w:t>
        </w:r>
      </w:smartTag>
      <w:r w:rsidRPr="00D32F69">
        <w:rPr>
          <w:rFonts w:ascii="Arial" w:eastAsia="Times New Roman" w:hAnsi="Arial" w:cs="Arial"/>
          <w:kern w:val="1"/>
          <w:szCs w:val="21"/>
          <w:lang w:eastAsia="pl-PL" w:bidi="hi-IN"/>
          <w14:ligatures w14:val="none"/>
        </w:rPr>
        <w:t xml:space="preserve">isami, recenzjami, w jakiejkolwiek formie i formacie, z zastrzeżeniem poszanowania mojego dobrego imienia. </w:t>
      </w:r>
    </w:p>
    <w:p w14:paraId="511086ED" w14:textId="6612B250" w:rsidR="00C96DF1" w:rsidRPr="00D32F69" w:rsidRDefault="00446955" w:rsidP="00D32F69">
      <w:pPr>
        <w:suppressAutoHyphens/>
        <w:autoSpaceDE w:val="0"/>
        <w:autoSpaceDN w:val="0"/>
        <w:adjustRightInd w:val="0"/>
        <w:spacing w:before="240" w:after="0" w:line="240" w:lineRule="auto"/>
        <w:rPr>
          <w:rFonts w:ascii="Arial" w:eastAsia="Times New Roman" w:hAnsi="Arial" w:cs="Arial"/>
          <w:kern w:val="1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>____________________________________</w:t>
      </w:r>
    </w:p>
    <w:p w14:paraId="1591F66E" w14:textId="1BA79D66" w:rsidR="00DC6649" w:rsidRPr="00D32F69" w:rsidRDefault="00446955" w:rsidP="00D32F69">
      <w:pPr>
        <w:rPr>
          <w:rFonts w:ascii="Arial" w:eastAsia="Times New Roman" w:hAnsi="Arial" w:cs="Arial"/>
          <w:kern w:val="1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lang w:eastAsia="pl-PL" w:bidi="hi-IN"/>
          <w14:ligatures w14:val="none"/>
        </w:rPr>
        <w:t xml:space="preserve">Data i czytelny podpis </w:t>
      </w:r>
    </w:p>
    <w:p w14:paraId="08861319" w14:textId="77777777" w:rsidR="00DC6649" w:rsidRPr="00D32F69" w:rsidRDefault="00DC6649" w:rsidP="00D32F69">
      <w:pPr>
        <w:spacing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</w:p>
    <w:p w14:paraId="767BA7E5" w14:textId="22328E34" w:rsidR="008F1B58" w:rsidRPr="00D32F69" w:rsidRDefault="008F1B58" w:rsidP="00D32F69">
      <w:pPr>
        <w:spacing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t>Klauzula informacyjna dotycząca przetwarzania danych osobowych</w:t>
      </w:r>
    </w:p>
    <w:p w14:paraId="00E50444" w14:textId="12A47D2A" w:rsidR="008F1B58" w:rsidRPr="00D32F69" w:rsidRDefault="008F1B58" w:rsidP="00D32F69">
      <w:pPr>
        <w:spacing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zwanego w skrócie „RODO” Uniwersytet w Białymstoku </w:t>
      </w:r>
      <w:r w:rsidR="00A65D31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przekazuje następujące </w:t>
      </w:r>
      <w:r w:rsidR="009A5EDB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informacje: </w:t>
      </w:r>
    </w:p>
    <w:p w14:paraId="71A2BF5D" w14:textId="57F826EC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val="pl" w:eastAsia="pl-PL" w:bidi="hi-IN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val="pl" w:eastAsia="pl-PL" w:bidi="hi-IN"/>
          <w14:ligatures w14:val="none"/>
        </w:rPr>
        <w:t xml:space="preserve">Administrator danych osobowych </w:t>
      </w:r>
    </w:p>
    <w:p w14:paraId="6CE152C8" w14:textId="1B2D23B7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val="pl"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val="pl" w:eastAsia="pl-PL" w:bidi="hi-IN"/>
          <w14:ligatures w14:val="none"/>
        </w:rPr>
        <w:t>Administratorem Pani/Pana danych osobowych w postaci wizerunku</w:t>
      </w:r>
      <w:r w:rsidR="009A5EDB" w:rsidRPr="00D32F69">
        <w:rPr>
          <w:rFonts w:ascii="Arial" w:eastAsia="Times New Roman" w:hAnsi="Arial" w:cs="Arial"/>
          <w:kern w:val="1"/>
          <w:sz w:val="22"/>
          <w:szCs w:val="22"/>
          <w:lang w:val="pl" w:eastAsia="pl-PL" w:bidi="hi-IN"/>
          <w14:ligatures w14:val="none"/>
        </w:rPr>
        <w:t xml:space="preserve"> oraz</w:t>
      </w:r>
      <w:r w:rsidRPr="00D32F69">
        <w:rPr>
          <w:rFonts w:ascii="Arial" w:eastAsia="Times New Roman" w:hAnsi="Arial" w:cs="Arial"/>
          <w:kern w:val="1"/>
          <w:sz w:val="22"/>
          <w:szCs w:val="22"/>
          <w:lang w:val="pl" w:eastAsia="pl-PL" w:bidi="hi-IN"/>
          <w14:ligatures w14:val="none"/>
        </w:rPr>
        <w:t xml:space="preserve"> imienia i nazwiska jest Uniwersytet w Białymstoku, ul. Świerkowa 20 B, 15-328 Białystok. Z Administratorem danych można skontaktować się:</w:t>
      </w:r>
    </w:p>
    <w:p w14:paraId="1B31B7B3" w14:textId="77777777" w:rsidR="008F1B58" w:rsidRPr="00D32F69" w:rsidRDefault="008F1B58" w:rsidP="00D32F69">
      <w:pPr>
        <w:numPr>
          <w:ilvl w:val="0"/>
          <w:numId w:val="4"/>
        </w:numPr>
        <w:spacing w:after="0" w:line="240" w:lineRule="auto"/>
        <w:ind w:left="426"/>
        <w:rPr>
          <w:rFonts w:ascii="Arial" w:eastAsia="Times New Roman" w:hAnsi="Arial" w:cs="Arial"/>
          <w:kern w:val="1"/>
          <w:sz w:val="22"/>
          <w:szCs w:val="22"/>
          <w:lang w:val="pl"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val="pl" w:eastAsia="pl-PL" w:bidi="hi-IN"/>
          <w14:ligatures w14:val="none"/>
        </w:rPr>
        <w:t>listownie (ul. Świerkowa 20b, 15-328 Białystok wskazując jednostkę organizacyjną Uniwersytetu, do której kierowana jest korespondencja);</w:t>
      </w:r>
    </w:p>
    <w:p w14:paraId="5D610267" w14:textId="799C3FA8" w:rsidR="008F1B58" w:rsidRPr="00D32F69" w:rsidRDefault="008F1B58" w:rsidP="00D32F69">
      <w:pPr>
        <w:numPr>
          <w:ilvl w:val="0"/>
          <w:numId w:val="4"/>
        </w:numPr>
        <w:spacing w:after="0" w:line="240" w:lineRule="auto"/>
        <w:ind w:left="426"/>
        <w:rPr>
          <w:rFonts w:ascii="Arial" w:eastAsia="Times New Roman" w:hAnsi="Arial" w:cs="Arial"/>
          <w:kern w:val="1"/>
          <w:sz w:val="22"/>
          <w:szCs w:val="22"/>
          <w:lang w:eastAsia="pl-PL" w:bidi="hi-IN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hi-IN"/>
          <w14:ligatures w14:val="none"/>
        </w:rPr>
        <w:t>za pośrednictwem poczty elektronicznej: iod@uw.edu.pl</w:t>
      </w:r>
    </w:p>
    <w:p w14:paraId="41ECA2CD" w14:textId="77777777" w:rsidR="00DC6649" w:rsidRPr="00D32F69" w:rsidRDefault="00DC6649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bookmarkStart w:id="0" w:name="_heading=h.9erehff9qdyv" w:colFirst="0" w:colLast="0"/>
      <w:bookmarkEnd w:id="0"/>
    </w:p>
    <w:p w14:paraId="256040E1" w14:textId="1F8B669F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lastRenderedPageBreak/>
        <w:t xml:space="preserve">Inspektor Ochrony Danych </w:t>
      </w:r>
    </w:p>
    <w:p w14:paraId="6DA601FB" w14:textId="6358223E" w:rsidR="008F1B58" w:rsidRPr="00D32F69" w:rsidRDefault="008F1B58" w:rsidP="00D32F69">
      <w:pPr>
        <w:spacing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Administrator danych powołał Inspektora Ochrony Danych, z którym można skontaktować się za pośrednictwem adresu e-mail:</w:t>
      </w:r>
      <w:r w:rsid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</w:t>
      </w:r>
      <w:hyperlink r:id="rId5" w:history="1">
        <w:r w:rsidR="00A9051C" w:rsidRPr="00D32F69">
          <w:rPr>
            <w:rStyle w:val="Hipercze"/>
            <w:rFonts w:ascii="Arial" w:eastAsia="Times New Roman" w:hAnsi="Arial" w:cs="Arial"/>
            <w:kern w:val="1"/>
            <w:sz w:val="22"/>
            <w:szCs w:val="22"/>
            <w:lang w:eastAsia="pl-PL" w:bidi="pl-PL"/>
            <w14:ligatures w14:val="none"/>
          </w:rPr>
          <w:t>iod@uwb.edu.pl</w:t>
        </w:r>
      </w:hyperlink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lub drogą pocztową na adres</w:t>
      </w:r>
      <w:r w:rsid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</w:t>
      </w: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Administratora. </w:t>
      </w:r>
    </w:p>
    <w:p w14:paraId="28553C66" w14:textId="4FA08926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t xml:space="preserve">Cel i podstawa prawna przetwarzania danych </w:t>
      </w:r>
    </w:p>
    <w:p w14:paraId="3529D94E" w14:textId="77777777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Administrator będzie przetwarzał Pani/Pan dane osobowe:</w:t>
      </w:r>
    </w:p>
    <w:p w14:paraId="6325CDA0" w14:textId="7CCB3D87" w:rsidR="008F1B58" w:rsidRPr="00D32F69" w:rsidRDefault="008F1B58" w:rsidP="00D32F69">
      <w:pPr>
        <w:pStyle w:val="Akapitzlist"/>
        <w:numPr>
          <w:ilvl w:val="0"/>
          <w:numId w:val="5"/>
        </w:numPr>
        <w:spacing w:after="0" w:line="240" w:lineRule="auto"/>
        <w:ind w:left="426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w celach promocyjn</w:t>
      </w:r>
      <w:r w:rsidR="009A5EDB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ych</w:t>
      </w: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oraz popularyzacyjnych w ramach zezwolenia na rozpowszechnienie wizerunku, </w:t>
      </w:r>
    </w:p>
    <w:p w14:paraId="3C4E6850" w14:textId="0BF4925C" w:rsidR="008F1B58" w:rsidRPr="00D32F69" w:rsidRDefault="008F1B58" w:rsidP="00D32F69">
      <w:pPr>
        <w:numPr>
          <w:ilvl w:val="0"/>
          <w:numId w:val="5"/>
        </w:numPr>
        <w:spacing w:after="0" w:line="240" w:lineRule="auto"/>
        <w:ind w:left="426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w celu związanym z dochodzeniem roszczeń i obroną przed roszczeniami związanymi z rozpowszechnianiem wizerunku i wyrażonej w związku z tym zgody  </w:t>
      </w:r>
    </w:p>
    <w:p w14:paraId="2704A233" w14:textId="77777777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co stanowi prawnie uzasadniony interes Administratora – podstawa prawna art. 6 ust. 1 lit. f) RODO.</w:t>
      </w:r>
    </w:p>
    <w:p w14:paraId="57B64A16" w14:textId="77777777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</w:p>
    <w:p w14:paraId="1E36167A" w14:textId="37453909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t xml:space="preserve">Okres przechowywania danych </w:t>
      </w:r>
    </w:p>
    <w:p w14:paraId="77CF4FE5" w14:textId="1AF45B8A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Dane osobowe będą przetwarzane przez czas niezbędny do realizacji celu jednak nie dłużej niż do czasu wycofania </w:t>
      </w:r>
      <w:r w:rsidR="00DC6649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zezwolenia</w:t>
      </w: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na rozpowszechnienie wizerunku. </w:t>
      </w:r>
    </w:p>
    <w:p w14:paraId="186984F5" w14:textId="77777777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</w:p>
    <w:p w14:paraId="489C22C4" w14:textId="5CC1F890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t xml:space="preserve">Odbiorcy danych osobowych </w:t>
      </w:r>
    </w:p>
    <w:p w14:paraId="6128A9E5" w14:textId="3689B142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Odbiorcami Pani/Pana danych osobowych mogą być podmioty świadczące na rzecz Administratora usługi, w tym usługi techniczne i organizacyjne (np. dostawcy usług teleinformatycznych), osoby odwiedzające stronę internetową Administratora, właściciele i użytkownicy mediów społecznościowych, na których </w:t>
      </w:r>
      <w:r w:rsidR="00DC6649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zostaną zamieszczona dane osobowe</w:t>
      </w: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oraz inni odbiorcy materiałów promocyjnych Administratora. </w:t>
      </w:r>
    </w:p>
    <w:p w14:paraId="64FE7E21" w14:textId="77777777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</w:p>
    <w:p w14:paraId="4A0310FE" w14:textId="3CF3C7F5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t xml:space="preserve">Przekazywanie danych do państw spoza EOG </w:t>
      </w:r>
    </w:p>
    <w:p w14:paraId="12EB971D" w14:textId="247E36AC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Administrator nie zamierza przekazywać danych osobowych do państwa trzeciego (państwa spoza Europejskiego Obszaru </w:t>
      </w:r>
      <w:proofErr w:type="gramStart"/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Gospodarczego)/</w:t>
      </w:r>
      <w:proofErr w:type="gramEnd"/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organizacji międzynarodowej. W związku z tym, że </w:t>
      </w:r>
      <w:r w:rsidR="00DC6649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dane osobowe</w:t>
      </w:r>
      <w:r w:rsidR="00A9051C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</w:t>
      </w: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za Pani/Pana zgodą mo</w:t>
      </w:r>
      <w:r w:rsidR="00DC6649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gą</w:t>
      </w: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być opublikowan</w:t>
      </w:r>
      <w:r w:rsidR="00DC6649"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>e</w:t>
      </w: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na portalach społecznościowych, z powyższym wiąże się dostęp do danych przez podmioty prowadzące w/w portale mające siedzibę w USA oraz z przetwarzaniem przez nich danych osobowych, co jednak dzieje się w sposób niezależny od Administratora – operatorzy ci są niezależnymi administratorami danych. Podmioty te mogą przekazywać dane osobowe poza teren Europejskiego Obszaru Gospodarczego na zasadach określonych w swoich politykach prywatności. </w:t>
      </w:r>
    </w:p>
    <w:p w14:paraId="4E1F4685" w14:textId="77777777" w:rsidR="00A9051C" w:rsidRPr="00D32F69" w:rsidRDefault="00A9051C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</w:p>
    <w:p w14:paraId="7DECAB69" w14:textId="354063A0" w:rsidR="00A9051C" w:rsidRPr="00D32F69" w:rsidRDefault="00A9051C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t xml:space="preserve">Sposób podania danych </w:t>
      </w:r>
    </w:p>
    <w:p w14:paraId="7310DE64" w14:textId="77777777" w:rsidR="008F1B58" w:rsidRPr="00D32F69" w:rsidRDefault="008F1B58" w:rsidP="00D32F69">
      <w:pPr>
        <w:spacing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Podanie danych osobowych jest dobrowolne. </w:t>
      </w:r>
    </w:p>
    <w:p w14:paraId="25C2894F" w14:textId="0A5AED01" w:rsidR="00A9051C" w:rsidRPr="00D32F69" w:rsidRDefault="00A9051C" w:rsidP="00D32F69">
      <w:pPr>
        <w:spacing w:after="0" w:line="240" w:lineRule="auto"/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t xml:space="preserve">Prawa osób, których dane dotyczą </w:t>
      </w:r>
    </w:p>
    <w:p w14:paraId="69309EA2" w14:textId="023AD323" w:rsidR="008F1B58" w:rsidRPr="00D32F69" w:rsidRDefault="008F1B58" w:rsidP="00D32F69">
      <w:pPr>
        <w:spacing w:after="0"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Przysługuje Pani/Panu prawo żądania dostępu do treści swoich danych osobowych oraz prawo ich sprostowania. W przypadkach określonych przepisami prawa przysługuje Pani/Panu prawo żądania usunięcia danych osobowych, żądania ograniczenia przetwarzania danych osobowych, prawo do przeniesienia danych osobowych, prawo sprzeciwu wobec przetwarzania danych osobowych. </w:t>
      </w:r>
    </w:p>
    <w:p w14:paraId="7BF8C79A" w14:textId="0F858C7E" w:rsidR="008F1B58" w:rsidRPr="00D32F69" w:rsidRDefault="008F1B58" w:rsidP="00D32F69">
      <w:pPr>
        <w:spacing w:line="240" w:lineRule="auto"/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</w:pP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Przysługuje Pani/Panu prawo wniesienia skargi do organu nadzorczego zajmującego się ochroną danych osobowych – Prezesa Urzędu Ochrony Danych Osobowych, gdy uzna Pan/Pani, że Administrator naruszył przepisy dotyczące ochrony danych osobowych. </w:t>
      </w:r>
    </w:p>
    <w:p w14:paraId="53F2025D" w14:textId="6F77E8DE" w:rsidR="008F1B58" w:rsidRPr="00D32F69" w:rsidRDefault="008F1B58" w:rsidP="00D32F69">
      <w:pPr>
        <w:spacing w:line="240" w:lineRule="auto"/>
        <w:rPr>
          <w:rFonts w:ascii="Arial" w:hAnsi="Arial" w:cs="Arial"/>
          <w:sz w:val="22"/>
          <w:szCs w:val="22"/>
        </w:rPr>
      </w:pPr>
      <w:r w:rsidRPr="00D32F69">
        <w:rPr>
          <w:rFonts w:ascii="Arial" w:eastAsia="Times New Roman" w:hAnsi="Arial" w:cs="Arial"/>
          <w:b/>
          <w:bCs/>
          <w:kern w:val="1"/>
          <w:sz w:val="22"/>
          <w:szCs w:val="22"/>
          <w:lang w:eastAsia="pl-PL" w:bidi="pl-PL"/>
          <w14:ligatures w14:val="none"/>
        </w:rPr>
        <w:t>Informacja o prawie do wniesienia sprzeciwu:</w:t>
      </w:r>
      <w:r w:rsidRPr="00D32F69">
        <w:rPr>
          <w:rFonts w:ascii="Arial" w:eastAsia="Times New Roman" w:hAnsi="Arial" w:cs="Arial"/>
          <w:kern w:val="1"/>
          <w:sz w:val="22"/>
          <w:szCs w:val="22"/>
          <w:lang w:eastAsia="pl-PL" w:bidi="pl-PL"/>
          <w14:ligatures w14:val="none"/>
        </w:rPr>
        <w:t xml:space="preserve"> Dodatkowo Administrator informuje, że z uwagi na fakt, że Pani/Pana dane osobowe będą przetwarzane przez Administratora w celu realizacji prawnie uzasadnionego interesu Administratora przysługuje Pani/Panu prawo do wniesienia sprzeciwu wobec przetwarzania Pani/Pana danych osobowych w w/w celu z przyczyn związanych z Pani/Pana szczególną sytuacją.</w:t>
      </w:r>
    </w:p>
    <w:sectPr w:rsidR="008F1B58" w:rsidRPr="00D32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5667"/>
    <w:multiLevelType w:val="hybridMultilevel"/>
    <w:tmpl w:val="C2F00106"/>
    <w:lvl w:ilvl="0" w:tplc="B11AC49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533EA"/>
    <w:multiLevelType w:val="hybridMultilevel"/>
    <w:tmpl w:val="442A56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603A4"/>
    <w:multiLevelType w:val="hybridMultilevel"/>
    <w:tmpl w:val="BE789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E2AD8"/>
    <w:multiLevelType w:val="multilevel"/>
    <w:tmpl w:val="756E6FA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4" w15:restartNumberingAfterBreak="0">
    <w:nsid w:val="61746B0B"/>
    <w:multiLevelType w:val="hybridMultilevel"/>
    <w:tmpl w:val="1B3C14F4"/>
    <w:lvl w:ilvl="0" w:tplc="2C587ED6">
      <w:start w:val="1"/>
      <w:numFmt w:val="decimal"/>
      <w:lvlText w:val="%1."/>
      <w:lvlJc w:val="left"/>
      <w:pPr>
        <w:ind w:left="1142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6F7240E5"/>
    <w:multiLevelType w:val="hybridMultilevel"/>
    <w:tmpl w:val="43522906"/>
    <w:lvl w:ilvl="0" w:tplc="04150011">
      <w:start w:val="1"/>
      <w:numFmt w:val="decimal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num w:numId="1" w16cid:durableId="1567301046">
    <w:abstractNumId w:val="0"/>
  </w:num>
  <w:num w:numId="2" w16cid:durableId="1885478495">
    <w:abstractNumId w:val="3"/>
  </w:num>
  <w:num w:numId="3" w16cid:durableId="805437495">
    <w:abstractNumId w:val="4"/>
  </w:num>
  <w:num w:numId="4" w16cid:durableId="2013793375">
    <w:abstractNumId w:val="2"/>
  </w:num>
  <w:num w:numId="5" w16cid:durableId="656109131">
    <w:abstractNumId w:val="5"/>
  </w:num>
  <w:num w:numId="6" w16cid:durableId="621110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F1"/>
    <w:rsid w:val="000A467A"/>
    <w:rsid w:val="00446955"/>
    <w:rsid w:val="008C1F4B"/>
    <w:rsid w:val="008F1B58"/>
    <w:rsid w:val="009A5EDB"/>
    <w:rsid w:val="00A65D31"/>
    <w:rsid w:val="00A9051C"/>
    <w:rsid w:val="00C96DF1"/>
    <w:rsid w:val="00D32F69"/>
    <w:rsid w:val="00D5306C"/>
    <w:rsid w:val="00DC6649"/>
    <w:rsid w:val="00ED6205"/>
    <w:rsid w:val="00F7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lexAThandschemas/lexAThand" w:url=" " w:name="lexATakty"/>
  <w:shapeDefaults>
    <o:shapedefaults v:ext="edit" spidmax="1026"/>
    <o:shapelayout v:ext="edit">
      <o:idmap v:ext="edit" data="1"/>
    </o:shapelayout>
  </w:shapeDefaults>
  <w:decimalSymbol w:val=","/>
  <w:listSeparator w:val=";"/>
  <w14:docId w14:val="6E0EECC2"/>
  <w15:chartTrackingRefBased/>
  <w15:docId w15:val="{BEA5B378-9379-4274-B918-320FA567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6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6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6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6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6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6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6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6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6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6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6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6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6D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6D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6D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6D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6D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6D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6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6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6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6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6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6D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6D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6D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6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6D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6DF1"/>
    <w:rPr>
      <w:b/>
      <w:bCs/>
      <w:smallCaps/>
      <w:color w:val="0F4761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6D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6DF1"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C96DF1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F1B5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1B58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1B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1B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wb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777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Wasilewska</dc:creator>
  <cp:keywords/>
  <dc:description/>
  <cp:lastModifiedBy>Maciej Skindzier</cp:lastModifiedBy>
  <cp:revision>5</cp:revision>
  <dcterms:created xsi:type="dcterms:W3CDTF">2026-09-21T03:42:00Z</dcterms:created>
  <dcterms:modified xsi:type="dcterms:W3CDTF">2026-10-05T13:25:00Z</dcterms:modified>
</cp:coreProperties>
</file>